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>
            <w:pPr>
              <w:jc w:val="center"/>
              <w:rPr>
                <w:color w:val="0C0000"/>
                <w:sz w:val="24"/>
                <w:szCs w:val="28"/>
                <w:lang w:val="kk-KZ"/>
              </w:rPr>
            </w:pPr>
            <w:r>
              <w:rPr>
                <w:color w:val="0C0000"/>
                <w:sz w:val="24"/>
                <w:szCs w:val="28"/>
                <w:lang w:val="kk-KZ"/>
              </w:rPr>
              <w:t>№ исх: 13-2-3949   от: 01.08.2019</w:t>
            </w:r>
          </w:p>
          <w:p>
            <w:pPr>
              <w:jc w:val="center"/>
              <w:rPr>
                <w:color w:val="0C0000"/>
                <w:sz w:val="24"/>
                <w:szCs w:val="28"/>
                <w:lang w:val="kk-KZ"/>
              </w:rPr>
            </w:pPr>
            <w:r>
              <w:rPr>
                <w:color w:val="0C0000"/>
                <w:sz w:val="24"/>
                <w:szCs w:val="28"/>
                <w:lang w:val="kk-KZ"/>
              </w:rPr>
              <w:t>№ вх: 13-2-3949   от: 01.08.2019</w:t>
            </w:r>
          </w:p>
        </w:tc>
      </w:tr>
    </w:tbl>
    <w:p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>
      <w:pPr>
        <w:jc w:val="center"/>
        <w:rPr>
          <w:b/>
          <w:sz w:val="28"/>
          <w:szCs w:val="28"/>
          <w:lang w:val="kk-KZ"/>
        </w:rPr>
      </w:pPr>
    </w:p>
    <w:p>
      <w:pPr>
        <w:ind w:firstLine="708"/>
        <w:jc w:val="both"/>
        <w:rPr>
          <w:sz w:val="28"/>
          <w:szCs w:val="28"/>
          <w:lang w:val="kk-KZ" w:eastAsia="en-US"/>
        </w:rPr>
      </w:pPr>
      <w:r>
        <w:rPr>
          <w:color w:val="000000"/>
          <w:sz w:val="28"/>
          <w:szCs w:val="28"/>
          <w:lang w:val="kk-KZ" w:eastAsia="en-US"/>
        </w:rPr>
        <w:t xml:space="preserve"> «Балтабаева М.Р.»</w:t>
      </w:r>
      <w:r>
        <w:rPr>
          <w:sz w:val="28"/>
          <w:szCs w:val="28"/>
          <w:lang w:val="kk-KZ" w:eastAsia="en-US"/>
        </w:rPr>
        <w:t xml:space="preserve"> ЖК, Павлодар облысы, Аксу қ., Театральная к-сі, 12ү 1п. ЖСН </w:t>
      </w:r>
      <w:r>
        <w:rPr>
          <w:color w:val="000000"/>
          <w:sz w:val="28"/>
          <w:szCs w:val="28"/>
          <w:lang w:val="kk-KZ" w:eastAsia="en-US"/>
        </w:rPr>
        <w:t xml:space="preserve">530805450376, </w:t>
      </w:r>
      <w:r>
        <w:rPr>
          <w:sz w:val="28"/>
          <w:szCs w:val="28"/>
          <w:lang w:val="kk-KZ" w:eastAsia="en-US"/>
        </w:rPr>
        <w:t xml:space="preserve">мекен жайы бойынша тұрған банкроттық басқарушысы Ванькова Светлана Сергеевна, ЖСН 770310450087 борышкердің мүлкін (активтерін) бағалау бойынша қызметті сатып алу жөніндегі конкурсты жариялайды. </w:t>
      </w:r>
    </w:p>
    <w:p>
      <w:pPr>
        <w:ind w:firstLine="708"/>
        <w:jc w:val="both"/>
        <w:rPr>
          <w:sz w:val="28"/>
          <w:szCs w:val="28"/>
          <w:lang w:val="kk-KZ" w:eastAsia="en-US"/>
        </w:rPr>
      </w:pPr>
      <w:r>
        <w:rPr>
          <w:sz w:val="28"/>
          <w:szCs w:val="28"/>
          <w:lang w:val="kk-KZ" w:eastAsia="en-US"/>
        </w:rPr>
        <w:t xml:space="preserve">Құрамына кірген борышкердің мүлкі (активтері) – жеке үй, кадастрлық нөмірі 14:215:156:109, 14:215:156:109:12, меке-жайы бойынша: </w:t>
      </w:r>
      <w:r>
        <w:rPr>
          <w:color w:val="000000"/>
          <w:sz w:val="28"/>
          <w:szCs w:val="28"/>
          <w:lang w:val="kk-KZ" w:eastAsia="en-US"/>
        </w:rPr>
        <w:t>Аксу қ., Театральная к-сі, 12үй 1п.</w:t>
      </w:r>
    </w:p>
    <w:p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жұмыс күнін ішінде Павлодар обл., Павлодар қ., Каирбаев к-сі., 34 үй, 311 оф. мекенжайы бойынша сағ. 10.00 бастап 17.30 дейін қабылданады, түскі үзіліс сағ. 13.00 бастап 14.30 дейін тел. </w:t>
      </w:r>
    </w:p>
    <w:p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Астана көшесі 57 үй мекенжайы бойынша тел: 8(7182) 324791,321543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kk-KZ"/>
        </w:rPr>
        <w:t> 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09.00 бастап 17.30 дейін қабылданады, түскі үзіліс 13.00 бастап 14.30 дейін, эл.пошта </w:t>
      </w:r>
      <w:hyperlink r:id="rId7" w:tgtFrame="_blank" w:history="1">
        <w:r>
          <w:rPr>
            <w:rStyle w:val="a3"/>
            <w:color w:val="0077CC"/>
            <w:sz w:val="28"/>
            <w:szCs w:val="28"/>
            <w:shd w:val="clear" w:color="auto" w:fill="FFFFFF"/>
            <w:lang w:val="kk-KZ"/>
          </w:rPr>
          <w:t>taxpavlodar@mgd.kz</w:t>
        </w:r>
      </w:hyperlink>
      <w:r>
        <w:rPr>
          <w:color w:val="000000"/>
          <w:sz w:val="28"/>
          <w:szCs w:val="28"/>
          <w:shd w:val="clear" w:color="auto" w:fill="FFFFFF"/>
          <w:lang w:val="kk-KZ"/>
        </w:rPr>
        <w:t>.</w:t>
      </w:r>
    </w:p>
    <w:p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kk-KZ"/>
        </w:rPr>
      </w:pPr>
    </w:p>
    <w:p>
      <w:pPr>
        <w:rPr>
          <w:color w:val="0C0000"/>
          <w:szCs w:val="28"/>
          <w:shd w:val="clear" w:color="auto" w:fill="FFFFFF"/>
          <w:lang w:val="kk-KZ"/>
        </w:rPr>
      </w:pPr>
      <w:r>
        <w:rPr>
          <w:b/>
          <w:color w:val="0C0000"/>
          <w:szCs w:val="28"/>
          <w:shd w:val="clear" w:color="auto" w:fill="FFFFFF"/>
          <w:lang w:val="kk-KZ"/>
        </w:rPr>
        <w:t>Результаты согласования</w:t>
      </w:r>
      <w:r>
        <w:rPr>
          <w:b/>
          <w:color w:val="0C0000"/>
          <w:szCs w:val="28"/>
          <w:shd w:val="clear" w:color="auto" w:fill="FFFFFF"/>
          <w:lang w:val="kk-KZ"/>
        </w:rPr>
        <w:br/>
      </w:r>
      <w:r>
        <w:rPr>
          <w:color w:val="0C0000"/>
          <w:szCs w:val="28"/>
          <w:shd w:val="clear" w:color="auto" w:fill="FFFFFF"/>
          <w:lang w:val="kk-KZ"/>
        </w:rPr>
        <w:t>01.08.2019 17:07:14: Сейтбатталова Р. Е. (отдел реабилитации и банкротства) - - cогласовано без замечаний</w:t>
      </w:r>
      <w:r>
        <w:rPr>
          <w:color w:val="0C0000"/>
          <w:szCs w:val="28"/>
          <w:shd w:val="clear" w:color="auto" w:fill="FFFFFF"/>
          <w:lang w:val="kk-KZ"/>
        </w:rPr>
        <w:br/>
      </w:r>
      <w:bookmarkStart w:id="0" w:name="_GoBack"/>
      <w:bookmarkEnd w:id="0"/>
    </w:p>
    <w:sectPr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-9027287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02.08.2019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-710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" filled="f" stroked="f" strokeweight=".5pt">
              <v:fill o:detectmouseclick="t"/>
              <v:textbox style="layout-flow:vertical;mso-layout-flow-alt:bottom-to-top">
                <w:txbxContent>
                  <w:p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02.08.2019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taxpavlodar@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Абилев Асхат Семенович</dc:creator>
  <cp:lastModifiedBy>Абилев Асхат Семенович</cp:lastModifiedBy>
  <cp:revision>2</cp:revision>
  <cp:lastPrinted>2019-08-01T05:47:00Z</cp:lastPrinted>
  <dcterms:created xsi:type="dcterms:W3CDTF">2019-08-02T03:14:00Z</dcterms:created>
  <dcterms:modified xsi:type="dcterms:W3CDTF">2019-08-02T03:14:00Z</dcterms:modified>
</cp:coreProperties>
</file>