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  <w:szCs w:val="28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  <w:szCs w:val="28"/>
                <w:lang w:eastAsia="en-US"/>
              </w:rPr>
              <w:t>: 13-2-3949   от: 01.08.2019</w:t>
            </w:r>
          </w:p>
          <w:p>
            <w:pPr>
              <w:jc w:val="center"/>
              <w:outlineLvl w:val="0"/>
              <w:rPr>
                <w:color w:val="0C0000"/>
                <w:sz w:val="24"/>
                <w:szCs w:val="28"/>
                <w:lang w:eastAsia="en-US"/>
              </w:rPr>
            </w:pPr>
            <w:r>
              <w:rPr>
                <w:color w:val="0C0000"/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  <w:lang w:eastAsia="en-US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  <w:lang w:eastAsia="en-US"/>
              </w:rPr>
              <w:t>: 13-2-3949   от: 01.08.2019</w:t>
            </w:r>
          </w:p>
        </w:tc>
      </w:tr>
    </w:tbl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по закупу услуг по оценке имущества (активов) должника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ИП Балтабаева М.Р. Ванькова Светлана Сергеевна, ИИН 770310450087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 xml:space="preserve">должника  ИП « Балтабаева М.Р.» ИИН 530805450376 находящегося по адресу: РК , Павлодарская обл., </w:t>
      </w:r>
      <w:proofErr w:type="spellStart"/>
      <w:r>
        <w:rPr>
          <w:color w:val="000000"/>
          <w:sz w:val="28"/>
          <w:szCs w:val="28"/>
          <w:lang w:eastAsia="en-US"/>
        </w:rPr>
        <w:t>г</w:t>
      </w:r>
      <w:proofErr w:type="gramStart"/>
      <w:r>
        <w:rPr>
          <w:color w:val="000000"/>
          <w:sz w:val="28"/>
          <w:szCs w:val="28"/>
          <w:lang w:eastAsia="en-US"/>
        </w:rPr>
        <w:t>.А</w:t>
      </w:r>
      <w:proofErr w:type="gramEnd"/>
      <w:r>
        <w:rPr>
          <w:color w:val="000000"/>
          <w:sz w:val="28"/>
          <w:szCs w:val="28"/>
          <w:lang w:eastAsia="en-US"/>
        </w:rPr>
        <w:t>ксу</w:t>
      </w:r>
      <w:proofErr w:type="spellEnd"/>
      <w:r>
        <w:rPr>
          <w:color w:val="000000"/>
          <w:sz w:val="28"/>
          <w:szCs w:val="28"/>
          <w:lang w:eastAsia="en-US"/>
        </w:rPr>
        <w:t xml:space="preserve">, ул. Театральная, д. 12 кв.1  </w:t>
      </w:r>
    </w:p>
    <w:p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входит: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- частный дом, кадастровый номер 14:215:156:109, 14:215:</w:t>
      </w:r>
      <w:r>
        <w:rPr>
          <w:sz w:val="28"/>
          <w:szCs w:val="28"/>
          <w:lang w:eastAsia="en-US"/>
        </w:rPr>
        <w:br/>
        <w:t xml:space="preserve">156:109:12, расположенный по адресу: </w:t>
      </w:r>
      <w:proofErr w:type="spellStart"/>
      <w:r>
        <w:rPr>
          <w:color w:val="000000"/>
          <w:sz w:val="28"/>
          <w:szCs w:val="28"/>
          <w:lang w:eastAsia="en-US"/>
        </w:rPr>
        <w:t>г</w:t>
      </w:r>
      <w:proofErr w:type="gramStart"/>
      <w:r>
        <w:rPr>
          <w:color w:val="000000"/>
          <w:sz w:val="28"/>
          <w:szCs w:val="28"/>
          <w:lang w:eastAsia="en-US"/>
        </w:rPr>
        <w:t>.А</w:t>
      </w:r>
      <w:proofErr w:type="gramEnd"/>
      <w:r>
        <w:rPr>
          <w:color w:val="000000"/>
          <w:sz w:val="28"/>
          <w:szCs w:val="28"/>
          <w:lang w:eastAsia="en-US"/>
        </w:rPr>
        <w:t>ксу</w:t>
      </w:r>
      <w:proofErr w:type="spellEnd"/>
      <w:r>
        <w:rPr>
          <w:color w:val="000000"/>
          <w:sz w:val="28"/>
          <w:szCs w:val="28"/>
          <w:lang w:eastAsia="en-US"/>
        </w:rPr>
        <w:t>, ул. Театральная, д. 12 кв.1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10 ч. 00 мин. до 17 ч. 30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перерыв на обед с 13 ч.00 мин. до 14 ч.30 мин., по адресу: Павлодарская область, г. Павлодар, ул. </w:t>
      </w:r>
      <w:proofErr w:type="spellStart"/>
      <w:r>
        <w:rPr>
          <w:sz w:val="28"/>
          <w:szCs w:val="28"/>
          <w:lang w:eastAsia="en-US"/>
        </w:rPr>
        <w:t>Каирбаева</w:t>
      </w:r>
      <w:proofErr w:type="spellEnd"/>
      <w:r>
        <w:rPr>
          <w:sz w:val="28"/>
          <w:szCs w:val="28"/>
          <w:lang w:eastAsia="en-US"/>
        </w:rPr>
        <w:t>, дом 34 оф.311.</w:t>
      </w:r>
    </w:p>
    <w:p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Астана, 57, тел. 8 (7182) 324791, 321543,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>
      <w:pPr>
        <w:ind w:firstLine="708"/>
        <w:jc w:val="both"/>
        <w:rPr>
          <w:sz w:val="28"/>
          <w:szCs w:val="28"/>
        </w:rPr>
      </w:pPr>
    </w:p>
    <w:p>
      <w:pPr>
        <w:rPr>
          <w:color w:val="0C0000"/>
          <w:szCs w:val="28"/>
        </w:rPr>
      </w:pPr>
      <w:r>
        <w:rPr>
          <w:b/>
          <w:color w:val="0C0000"/>
          <w:szCs w:val="28"/>
        </w:rPr>
        <w:t>Результаты согласования</w:t>
      </w:r>
      <w:r>
        <w:rPr>
          <w:b/>
          <w:color w:val="0C0000"/>
          <w:szCs w:val="28"/>
        </w:rPr>
        <w:br/>
      </w:r>
      <w:r>
        <w:rPr>
          <w:color w:val="0C0000"/>
          <w:szCs w:val="28"/>
        </w:rPr>
        <w:t xml:space="preserve">01.08.2019 17:07:14: </w:t>
      </w:r>
      <w:proofErr w:type="spellStart"/>
      <w:r>
        <w:rPr>
          <w:color w:val="0C0000"/>
          <w:szCs w:val="28"/>
        </w:rPr>
        <w:t>Сейтбатталова</w:t>
      </w:r>
      <w:proofErr w:type="spellEnd"/>
      <w:r>
        <w:rPr>
          <w:color w:val="0C0000"/>
          <w:szCs w:val="28"/>
        </w:rPr>
        <w:t xml:space="preserve"> Р. Е. (отдел реабилитации и банкротства) - - </w:t>
      </w:r>
      <w:proofErr w:type="spellStart"/>
      <w:proofErr w:type="gramStart"/>
      <w:r>
        <w:rPr>
          <w:color w:val="0C0000"/>
          <w:szCs w:val="28"/>
        </w:rPr>
        <w:t>c</w:t>
      </w:r>
      <w:proofErr w:type="gramEnd"/>
      <w:r>
        <w:rPr>
          <w:color w:val="0C0000"/>
          <w:szCs w:val="28"/>
        </w:rPr>
        <w:t>огласовано</w:t>
      </w:r>
      <w:proofErr w:type="spellEnd"/>
      <w:r>
        <w:rPr>
          <w:color w:val="0C0000"/>
          <w:szCs w:val="28"/>
        </w:rPr>
        <w:t xml:space="preserve"> без замечаний</w:t>
      </w:r>
      <w:r>
        <w:rPr>
          <w:color w:val="0C0000"/>
          <w:szCs w:val="28"/>
        </w:rPr>
        <w:br/>
      </w:r>
      <w:bookmarkStart w:id="0" w:name="_GoBack"/>
      <w:bookmarkEnd w:id="0"/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02.08.2019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02.08.2019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cp:lastPrinted>2019-08-01T05:47:00Z</cp:lastPrinted>
  <dcterms:created xsi:type="dcterms:W3CDTF">2019-08-02T03:06:00Z</dcterms:created>
  <dcterms:modified xsi:type="dcterms:W3CDTF">2019-08-02T03:06:00Z</dcterms:modified>
</cp:coreProperties>
</file>