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48" w:rsidRPr="00617155" w:rsidRDefault="00AE3B48" w:rsidP="00AE3B48">
      <w:pPr>
        <w:jc w:val="center"/>
        <w:rPr>
          <w:b/>
          <w:sz w:val="24"/>
          <w:szCs w:val="24"/>
          <w:lang w:val="kk-KZ"/>
        </w:rPr>
      </w:pPr>
      <w:r w:rsidRPr="00617155">
        <w:rPr>
          <w:b/>
          <w:sz w:val="24"/>
          <w:szCs w:val="24"/>
          <w:lang w:val="kk-KZ"/>
        </w:rPr>
        <w:t>Борышкердің мүлкін (активтерін) бағалау бойынша қызметті сатып алу жөніндегі конкурсты өткізу туралы ақпараттық хабарлама</w:t>
      </w:r>
    </w:p>
    <w:p w:rsidR="00AE3B48" w:rsidRPr="00617155" w:rsidRDefault="00AE3B48" w:rsidP="00AE3B48">
      <w:pPr>
        <w:ind w:firstLine="708"/>
        <w:jc w:val="both"/>
        <w:rPr>
          <w:sz w:val="24"/>
          <w:szCs w:val="24"/>
          <w:lang w:val="kk-KZ"/>
        </w:rPr>
      </w:pPr>
    </w:p>
    <w:p w:rsidR="00AE3B48" w:rsidRPr="00617155" w:rsidRDefault="00AE3B48" w:rsidP="00AE3B48">
      <w:pPr>
        <w:ind w:firstLine="708"/>
        <w:jc w:val="both"/>
        <w:rPr>
          <w:sz w:val="24"/>
          <w:szCs w:val="24"/>
          <w:lang w:val="kk-KZ"/>
        </w:rPr>
      </w:pPr>
    </w:p>
    <w:p w:rsidR="00AE3B48" w:rsidRPr="00617155" w:rsidRDefault="00AE3B48" w:rsidP="00AE3B48">
      <w:pPr>
        <w:ind w:left="-540" w:firstLine="540"/>
        <w:jc w:val="both"/>
        <w:rPr>
          <w:sz w:val="24"/>
          <w:szCs w:val="24"/>
          <w:lang w:val="kk-KZ"/>
        </w:rPr>
      </w:pPr>
      <w:r w:rsidRPr="00617155">
        <w:rPr>
          <w:sz w:val="24"/>
          <w:szCs w:val="24"/>
          <w:lang w:val="kk-KZ"/>
        </w:rPr>
        <w:t>Банкроттық басқарушысы Довженко Надежда Профирьевна, ЖСН 420124400365, Гордиенко Елены Андреевны  ЖК ЖСН 750601450637, Павлодар қ., Аргынбаева қ., 32а, Павлодар қ., Транспортная қ., 17 мекенжайы бойынша тұрған борышкердің мүлкін (активтерін) бағалау бойынша қызметті сатып алу жөніндегі конкурсты жариялайды.</w:t>
      </w:r>
    </w:p>
    <w:p w:rsidR="00AE3B48" w:rsidRPr="00617155" w:rsidRDefault="00AE3B48" w:rsidP="00AE3B48">
      <w:pPr>
        <w:autoSpaceDE w:val="0"/>
        <w:autoSpaceDN w:val="0"/>
        <w:adjustRightInd w:val="0"/>
        <w:ind w:left="-540" w:firstLine="540"/>
        <w:jc w:val="both"/>
        <w:rPr>
          <w:sz w:val="24"/>
          <w:szCs w:val="24"/>
          <w:lang w:val="kk-KZ"/>
        </w:rPr>
      </w:pPr>
      <w:r w:rsidRPr="00617155">
        <w:rPr>
          <w:sz w:val="24"/>
          <w:szCs w:val="24"/>
          <w:lang w:val="kk-KZ"/>
        </w:rPr>
        <w:t xml:space="preserve">Борышкер мүлкінің (активтерінің) құрамына: </w:t>
      </w:r>
    </w:p>
    <w:p w:rsidR="00AE3B48" w:rsidRPr="00617155" w:rsidRDefault="00AE3B48" w:rsidP="00AE3B48">
      <w:pPr>
        <w:numPr>
          <w:ilvl w:val="0"/>
          <w:numId w:val="1"/>
        </w:numPr>
        <w:autoSpaceDE w:val="0"/>
        <w:autoSpaceDN w:val="0"/>
        <w:adjustRightInd w:val="0"/>
        <w:jc w:val="both"/>
        <w:rPr>
          <w:color w:val="000000"/>
          <w:sz w:val="24"/>
          <w:szCs w:val="24"/>
          <w:lang w:val="kk-KZ"/>
        </w:rPr>
      </w:pPr>
      <w:r>
        <w:rPr>
          <w:sz w:val="24"/>
          <w:szCs w:val="24"/>
          <w:lang w:val="kk-KZ"/>
        </w:rPr>
        <w:t>1993 жылы салынған</w:t>
      </w:r>
      <w:r w:rsidRPr="00617155">
        <w:rPr>
          <w:sz w:val="24"/>
          <w:szCs w:val="24"/>
          <w:lang w:val="kk-KZ"/>
        </w:rPr>
        <w:t xml:space="preserve">, </w:t>
      </w:r>
      <w:r>
        <w:rPr>
          <w:sz w:val="24"/>
          <w:szCs w:val="24"/>
          <w:lang w:val="kk-KZ"/>
        </w:rPr>
        <w:t>қанағаттанарлық жағдайда салынған Химиков 10-1 қөшесінде орналасқан жер телімі бар тұргын үй</w:t>
      </w:r>
      <w:r w:rsidRPr="00617155">
        <w:rPr>
          <w:sz w:val="24"/>
          <w:szCs w:val="24"/>
          <w:lang w:val="kk-KZ"/>
        </w:rPr>
        <w:t xml:space="preserve">  </w:t>
      </w:r>
    </w:p>
    <w:p w:rsidR="00AE3B48" w:rsidRPr="00617155" w:rsidRDefault="00AE3B48" w:rsidP="00AE3B48">
      <w:pPr>
        <w:numPr>
          <w:ilvl w:val="0"/>
          <w:numId w:val="1"/>
        </w:numPr>
        <w:autoSpaceDE w:val="0"/>
        <w:autoSpaceDN w:val="0"/>
        <w:adjustRightInd w:val="0"/>
        <w:jc w:val="both"/>
        <w:rPr>
          <w:color w:val="000000"/>
          <w:sz w:val="24"/>
          <w:szCs w:val="24"/>
          <w:lang w:val="kk-KZ"/>
        </w:rPr>
      </w:pPr>
      <w:r>
        <w:rPr>
          <w:sz w:val="24"/>
          <w:szCs w:val="24"/>
          <w:lang w:val="kk-KZ"/>
        </w:rPr>
        <w:t>1962 жылы салынған Транспортная қөшесіндегі 17 жер учаскесіне әкімшілік-тұрмыстық ғимараттың бір бөлігі (жертөле, 3-қабат) қанағатттанарлық техникалық күйде</w:t>
      </w:r>
      <w:r w:rsidRPr="00617155">
        <w:rPr>
          <w:spacing w:val="1"/>
          <w:sz w:val="24"/>
          <w:szCs w:val="24"/>
          <w:lang w:val="kk-KZ"/>
        </w:rPr>
        <w:t xml:space="preserve">.  </w:t>
      </w:r>
      <w:r w:rsidRPr="00617155">
        <w:rPr>
          <w:sz w:val="24"/>
          <w:szCs w:val="24"/>
          <w:lang w:val="kk-KZ"/>
        </w:rPr>
        <w:t xml:space="preserve"> </w:t>
      </w:r>
    </w:p>
    <w:p w:rsidR="00AE3B48" w:rsidRPr="00617155" w:rsidRDefault="00AE3B48" w:rsidP="00AE3B48">
      <w:pPr>
        <w:ind w:left="-180"/>
        <w:jc w:val="both"/>
        <w:rPr>
          <w:sz w:val="24"/>
          <w:szCs w:val="24"/>
          <w:lang w:val="kk-KZ"/>
        </w:rPr>
      </w:pPr>
      <w:r w:rsidRPr="00617155">
        <w:rPr>
          <w:sz w:val="24"/>
          <w:szCs w:val="24"/>
          <w:lang w:val="kk-KZ"/>
        </w:rPr>
        <w:t>Конкурсқа қатысу үшін өтінімдер осы хабарламаны жариялаған күннен бастап он жұмыс күнін аралығында 03.01.2019ж-1</w:t>
      </w:r>
      <w:r>
        <w:rPr>
          <w:sz w:val="24"/>
          <w:szCs w:val="24"/>
          <w:lang w:val="kk-KZ"/>
        </w:rPr>
        <w:t>4</w:t>
      </w:r>
      <w:r w:rsidRPr="00617155">
        <w:rPr>
          <w:sz w:val="24"/>
          <w:szCs w:val="24"/>
          <w:lang w:val="kk-KZ"/>
        </w:rPr>
        <w:t>.01.2019ж Павлодар облысы, Павлодар қ., Каирбаев,  к-сі. 134/2 офис 112 мекенжайы бойынша сағ. 09.00 бастап 18.00 дейін қабылданады, түскі үзіліс сағ. 13.00 бастап 14.30 дейін тел. 689046,87012161580.</w:t>
      </w:r>
    </w:p>
    <w:p w:rsidR="00AE3B48" w:rsidRDefault="00AE3B48" w:rsidP="00AE3B48">
      <w:pPr>
        <w:ind w:left="-180"/>
        <w:jc w:val="both"/>
        <w:rPr>
          <w:color w:val="000000"/>
          <w:sz w:val="24"/>
          <w:szCs w:val="24"/>
          <w:shd w:val="clear" w:color="auto" w:fill="FFFFFF"/>
          <w:lang w:val="kk-KZ"/>
        </w:rPr>
      </w:pPr>
      <w:r w:rsidRPr="00617155">
        <w:rPr>
          <w:color w:val="000000"/>
          <w:sz w:val="24"/>
          <w:szCs w:val="24"/>
          <w:shd w:val="clear" w:color="auto" w:fill="FFFFFF"/>
          <w:lang w:val="kk-KZ"/>
        </w:rPr>
        <w:t>Конкурсты ұйымдастыру бойынша кінәрат-талаптар «ҚР ҚМ Мемлекеттік кірістер комитетінің Павлодар облысы бойынша Мемлекеттік кірістер департаменті» республикалық мемлекеттік мекемесі ММ Павлодар қаласы, Астана көшесі 57 үй мекенжайы бойынша тел: 8(7182) 321359</w:t>
      </w:r>
      <w:r w:rsidRPr="00617155">
        <w:rPr>
          <w:rStyle w:val="apple-converted-space"/>
          <w:color w:val="000000"/>
          <w:sz w:val="24"/>
          <w:szCs w:val="24"/>
          <w:shd w:val="clear" w:color="auto" w:fill="FFFFFF"/>
          <w:lang w:val="kk-KZ"/>
        </w:rPr>
        <w:t> </w:t>
      </w:r>
      <w:hyperlink r:id="rId5" w:tgtFrame="_blank" w:history="1">
        <w:r w:rsidRPr="00617155">
          <w:rPr>
            <w:rStyle w:val="a3"/>
            <w:color w:val="0077CC"/>
            <w:sz w:val="24"/>
            <w:szCs w:val="24"/>
            <w:shd w:val="clear" w:color="auto" w:fill="FFFFFF"/>
            <w:lang w:val="kk-KZ"/>
          </w:rPr>
          <w:t>taxpavlodar@mgd.kz</w:t>
        </w:r>
      </w:hyperlink>
      <w:r w:rsidRPr="00617155">
        <w:rPr>
          <w:rStyle w:val="apple-converted-space"/>
          <w:color w:val="000000"/>
          <w:sz w:val="24"/>
          <w:szCs w:val="24"/>
          <w:shd w:val="clear" w:color="auto" w:fill="FFFFFF"/>
          <w:lang w:val="kk-KZ"/>
        </w:rPr>
        <w:t> </w:t>
      </w:r>
      <w:r w:rsidRPr="00617155">
        <w:rPr>
          <w:color w:val="000000"/>
          <w:sz w:val="24"/>
          <w:szCs w:val="24"/>
          <w:shd w:val="clear" w:color="auto" w:fill="FFFFFF"/>
          <w:lang w:val="kk-KZ"/>
        </w:rPr>
        <w:t>09.00 бастап 18.30 дейін қабылданады, түскі үзіліс 13.00 бастап 14.30 дейін.</w:t>
      </w:r>
    </w:p>
    <w:p w:rsidR="00D86A5E" w:rsidRPr="00AE3B48" w:rsidRDefault="00D86A5E">
      <w:pPr>
        <w:rPr>
          <w:lang w:val="kk-KZ"/>
        </w:rPr>
      </w:pPr>
    </w:p>
    <w:sectPr w:rsidR="00D86A5E" w:rsidRPr="00AE3B48" w:rsidSect="00D86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43B2"/>
    <w:multiLevelType w:val="hybridMultilevel"/>
    <w:tmpl w:val="944A6C54"/>
    <w:lvl w:ilvl="0" w:tplc="76E805A2">
      <w:numFmt w:val="bullet"/>
      <w:lvlText w:val="-"/>
      <w:lvlJc w:val="left"/>
      <w:pPr>
        <w:ind w:left="-180" w:hanging="360"/>
      </w:pPr>
      <w:rPr>
        <w:rFonts w:ascii="Times New Roman" w:eastAsia="Calibri" w:hAnsi="Times New Roman" w:cs="Times New Roman" w:hint="default"/>
        <w:color w:val="auto"/>
      </w:rPr>
    </w:lvl>
    <w:lvl w:ilvl="1" w:tplc="04190003">
      <w:start w:val="1"/>
      <w:numFmt w:val="bullet"/>
      <w:lvlText w:val="o"/>
      <w:lvlJc w:val="left"/>
      <w:pPr>
        <w:ind w:left="540" w:hanging="360"/>
      </w:pPr>
      <w:rPr>
        <w:rFonts w:ascii="Courier New" w:hAnsi="Courier New" w:cs="Courier New" w:hint="default"/>
      </w:rPr>
    </w:lvl>
    <w:lvl w:ilvl="2" w:tplc="04190005">
      <w:start w:val="1"/>
      <w:numFmt w:val="bullet"/>
      <w:lvlText w:val=""/>
      <w:lvlJc w:val="left"/>
      <w:pPr>
        <w:ind w:left="1260" w:hanging="360"/>
      </w:pPr>
      <w:rPr>
        <w:rFonts w:ascii="Wingdings" w:hAnsi="Wingdings" w:hint="default"/>
      </w:rPr>
    </w:lvl>
    <w:lvl w:ilvl="3" w:tplc="04190001">
      <w:start w:val="1"/>
      <w:numFmt w:val="bullet"/>
      <w:lvlText w:val=""/>
      <w:lvlJc w:val="left"/>
      <w:pPr>
        <w:ind w:left="1980" w:hanging="360"/>
      </w:pPr>
      <w:rPr>
        <w:rFonts w:ascii="Symbol" w:hAnsi="Symbol" w:hint="default"/>
      </w:rPr>
    </w:lvl>
    <w:lvl w:ilvl="4" w:tplc="04190003">
      <w:start w:val="1"/>
      <w:numFmt w:val="bullet"/>
      <w:lvlText w:val="o"/>
      <w:lvlJc w:val="left"/>
      <w:pPr>
        <w:ind w:left="2700" w:hanging="360"/>
      </w:pPr>
      <w:rPr>
        <w:rFonts w:ascii="Courier New" w:hAnsi="Courier New" w:cs="Courier New" w:hint="default"/>
      </w:rPr>
    </w:lvl>
    <w:lvl w:ilvl="5" w:tplc="04190005">
      <w:start w:val="1"/>
      <w:numFmt w:val="bullet"/>
      <w:lvlText w:val=""/>
      <w:lvlJc w:val="left"/>
      <w:pPr>
        <w:ind w:left="3420" w:hanging="360"/>
      </w:pPr>
      <w:rPr>
        <w:rFonts w:ascii="Wingdings" w:hAnsi="Wingdings" w:hint="default"/>
      </w:rPr>
    </w:lvl>
    <w:lvl w:ilvl="6" w:tplc="04190001">
      <w:start w:val="1"/>
      <w:numFmt w:val="bullet"/>
      <w:lvlText w:val=""/>
      <w:lvlJc w:val="left"/>
      <w:pPr>
        <w:ind w:left="4140" w:hanging="360"/>
      </w:pPr>
      <w:rPr>
        <w:rFonts w:ascii="Symbol" w:hAnsi="Symbol" w:hint="default"/>
      </w:rPr>
    </w:lvl>
    <w:lvl w:ilvl="7" w:tplc="04190003">
      <w:start w:val="1"/>
      <w:numFmt w:val="bullet"/>
      <w:lvlText w:val="o"/>
      <w:lvlJc w:val="left"/>
      <w:pPr>
        <w:ind w:left="4860" w:hanging="360"/>
      </w:pPr>
      <w:rPr>
        <w:rFonts w:ascii="Courier New" w:hAnsi="Courier New" w:cs="Courier New" w:hint="default"/>
      </w:rPr>
    </w:lvl>
    <w:lvl w:ilvl="8" w:tplc="04190005">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B48"/>
    <w:rsid w:val="00AE3B48"/>
    <w:rsid w:val="00D8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E3B48"/>
    <w:rPr>
      <w:rFonts w:ascii="Times New Roman" w:hAnsi="Times New Roman" w:cs="Times New Roman" w:hint="default"/>
      <w:color w:val="0000FF"/>
      <w:u w:val="single"/>
    </w:rPr>
  </w:style>
  <w:style w:type="character" w:customStyle="1" w:styleId="apple-converted-space">
    <w:name w:val="apple-converted-space"/>
    <w:rsid w:val="00AE3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compose/?mailto=mailto%3a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Абылкасимова Аида</dc:creator>
  <cp:lastModifiedBy>Абылкасимова Аида</cp:lastModifiedBy>
  <cp:revision>1</cp:revision>
  <dcterms:created xsi:type="dcterms:W3CDTF">2019-01-03T08:41:00Z</dcterms:created>
  <dcterms:modified xsi:type="dcterms:W3CDTF">2019-01-03T08:41:00Z</dcterms:modified>
</cp:coreProperties>
</file>