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C104AB" w:rsidRDefault="00C104AB" w:rsidP="00BA5C06">
      <w:pPr>
        <w:pStyle w:val="western"/>
        <w:spacing w:before="0" w:beforeAutospacing="0" w:after="0" w:afterAutospacing="0"/>
        <w:ind w:right="0"/>
        <w:jc w:val="both"/>
        <w:rPr>
          <w:rFonts w:ascii="Times New Roman" w:hAnsi="Times New Roman"/>
          <w:sz w:val="24"/>
          <w:szCs w:val="24"/>
          <w:lang w:val="kk-KZ"/>
        </w:rPr>
      </w:pPr>
    </w:p>
    <w:p w:rsidR="00BA5C06" w:rsidRPr="00C104AB" w:rsidRDefault="00BA5C06" w:rsidP="00BA5C06">
      <w:pPr>
        <w:pStyle w:val="western"/>
        <w:spacing w:before="0" w:beforeAutospacing="0" w:after="0" w:afterAutospacing="0"/>
        <w:ind w:right="0"/>
        <w:jc w:val="both"/>
        <w:rPr>
          <w:rFonts w:ascii="Times New Roman" w:hAnsi="Times New Roman"/>
          <w:sz w:val="24"/>
          <w:szCs w:val="24"/>
          <w:lang w:val="kk-KZ"/>
        </w:rPr>
      </w:pPr>
      <w:r w:rsidRPr="00C104AB">
        <w:rPr>
          <w:rFonts w:ascii="Times New Roman" w:hAnsi="Times New Roman"/>
          <w:sz w:val="24"/>
          <w:szCs w:val="24"/>
          <w:lang w:val="kk-KZ"/>
        </w:rPr>
        <w:t xml:space="preserve">Объявление о проведении внутреннего конкурса среди государственных служащих данного государственного органа в Управлении государственных доходов по городу </w:t>
      </w:r>
      <w:r w:rsidR="00C104AB" w:rsidRPr="00C104AB">
        <w:rPr>
          <w:rFonts w:ascii="Times New Roman" w:hAnsi="Times New Roman"/>
          <w:sz w:val="24"/>
          <w:szCs w:val="24"/>
          <w:lang w:val="kk-KZ"/>
        </w:rPr>
        <w:t xml:space="preserve">Экибастуз </w:t>
      </w:r>
      <w:r w:rsidRPr="00C104AB">
        <w:rPr>
          <w:rFonts w:ascii="Times New Roman" w:hAnsi="Times New Roman"/>
          <w:sz w:val="24"/>
          <w:szCs w:val="24"/>
          <w:lang w:val="kk-KZ"/>
        </w:rPr>
        <w:t>Департамента  государственных доходов по Павлодарской области К</w:t>
      </w:r>
      <w:proofErr w:type="spellStart"/>
      <w:r w:rsidRPr="00C104AB">
        <w:rPr>
          <w:rFonts w:ascii="Times New Roman" w:hAnsi="Times New Roman"/>
          <w:sz w:val="24"/>
          <w:szCs w:val="24"/>
        </w:rPr>
        <w:t>омитета</w:t>
      </w:r>
      <w:proofErr w:type="spellEnd"/>
      <w:r w:rsidR="00C104AB" w:rsidRPr="00C104AB">
        <w:rPr>
          <w:rFonts w:ascii="Times New Roman" w:hAnsi="Times New Roman"/>
          <w:sz w:val="24"/>
          <w:szCs w:val="24"/>
        </w:rPr>
        <w:t xml:space="preserve"> </w:t>
      </w:r>
      <w:r w:rsidRPr="00C104AB">
        <w:rPr>
          <w:rFonts w:ascii="Times New Roman" w:hAnsi="Times New Roman"/>
          <w:sz w:val="24"/>
          <w:szCs w:val="24"/>
          <w:lang w:val="kk-KZ"/>
        </w:rPr>
        <w:t>государственных доходов</w:t>
      </w:r>
      <w:r w:rsidRPr="00C104AB">
        <w:rPr>
          <w:rFonts w:ascii="Times New Roman" w:hAnsi="Times New Roman"/>
          <w:sz w:val="24"/>
          <w:szCs w:val="24"/>
        </w:rPr>
        <w:t xml:space="preserve"> Министерства финансов Республики Казахстан</w:t>
      </w:r>
    </w:p>
    <w:p w:rsidR="00BA5C06" w:rsidRDefault="00BA5C06" w:rsidP="00BA5C06">
      <w:pPr>
        <w:rPr>
          <w:rFonts w:ascii="Times New Roman" w:hAnsi="Times New Roman" w:cs="Times New Roman"/>
          <w:i/>
          <w:sz w:val="24"/>
          <w:szCs w:val="24"/>
          <w:lang w:val="kk-KZ"/>
        </w:rPr>
      </w:pPr>
    </w:p>
    <w:p w:rsidR="00BA5C06" w:rsidRPr="00C104AB" w:rsidRDefault="00BA5C06" w:rsidP="00BA5C06">
      <w:pPr>
        <w:jc w:val="center"/>
        <w:rPr>
          <w:rFonts w:ascii="Times New Roman" w:hAnsi="Times New Roman" w:cs="Times New Roman"/>
          <w:b/>
          <w:i/>
          <w:sz w:val="24"/>
          <w:szCs w:val="24"/>
        </w:rPr>
      </w:pPr>
      <w:r w:rsidRPr="00C104AB">
        <w:rPr>
          <w:rFonts w:ascii="Times New Roman" w:hAnsi="Times New Roman" w:cs="Times New Roman"/>
          <w:b/>
          <w:sz w:val="24"/>
          <w:szCs w:val="24"/>
        </w:rPr>
        <w:t>Общие квалификационные требования ко всем участникам конкурс</w:t>
      </w:r>
      <w:r w:rsidRPr="00C104AB">
        <w:rPr>
          <w:rFonts w:ascii="Times New Roman" w:hAnsi="Times New Roman" w:cs="Times New Roman"/>
          <w:b/>
          <w:sz w:val="24"/>
          <w:szCs w:val="24"/>
          <w:lang w:val="kk-KZ"/>
        </w:rPr>
        <w:t>а</w:t>
      </w:r>
      <w:r w:rsidRPr="00C104AB">
        <w:rPr>
          <w:rFonts w:ascii="Times New Roman" w:hAnsi="Times New Roman" w:cs="Times New Roman"/>
          <w:b/>
          <w:sz w:val="24"/>
          <w:szCs w:val="24"/>
        </w:rPr>
        <w:t>:</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E37318">
        <w:rPr>
          <w:rFonts w:ascii="Times New Roman" w:hAnsi="Times New Roman" w:cs="Times New Roman"/>
          <w:spacing w:val="2"/>
          <w:sz w:val="28"/>
          <w:szCs w:val="28"/>
        </w:rPr>
        <w:t>     </w:t>
      </w:r>
      <w:r w:rsidRPr="00C104AB">
        <w:rPr>
          <w:rFonts w:ascii="Times New Roman" w:hAnsi="Times New Roman" w:cs="Times New Roman"/>
          <w:b/>
          <w:sz w:val="24"/>
          <w:szCs w:val="24"/>
        </w:rPr>
        <w:t xml:space="preserve">Для категории </w:t>
      </w:r>
      <w:r w:rsidRPr="00C104AB">
        <w:rPr>
          <w:rFonts w:ascii="Times New Roman" w:hAnsi="Times New Roman" w:cs="Times New Roman"/>
          <w:b/>
          <w:spacing w:val="2"/>
          <w:sz w:val="24"/>
          <w:szCs w:val="24"/>
          <w:lang w:val="kk-KZ"/>
        </w:rPr>
        <w:t>C-R-3</w:t>
      </w:r>
      <w:r w:rsidRPr="00C104AB">
        <w:rPr>
          <w:rFonts w:ascii="Times New Roman" w:hAnsi="Times New Roman" w:cs="Times New Roman"/>
          <w:b/>
          <w:sz w:val="24"/>
          <w:szCs w:val="24"/>
        </w:rPr>
        <w:t>:</w:t>
      </w:r>
      <w:r w:rsidRPr="00E37318">
        <w:rPr>
          <w:rFonts w:ascii="Times New Roman" w:hAnsi="Times New Roman" w:cs="Times New Roman"/>
          <w:spacing w:val="2"/>
          <w:sz w:val="28"/>
          <w:szCs w:val="28"/>
        </w:rPr>
        <w:t>   </w:t>
      </w:r>
      <w:r w:rsidRPr="00C104AB">
        <w:rPr>
          <w:rFonts w:ascii="Times New Roman" w:hAnsi="Times New Roman" w:cs="Times New Roman"/>
          <w:sz w:val="24"/>
          <w:szCs w:val="24"/>
        </w:rPr>
        <w:t xml:space="preserve">  высшее образование;      </w:t>
      </w:r>
      <w:r w:rsidRPr="00C104AB">
        <w:rPr>
          <w:rFonts w:ascii="Times New Roman" w:hAnsi="Times New Roman" w:cs="Times New Roman"/>
          <w:color w:val="000000"/>
          <w:sz w:val="24"/>
          <w:szCs w:val="24"/>
        </w:rPr>
        <w:t xml:space="preserve">наличие следующих компетенций: инициативность, </w:t>
      </w:r>
      <w:proofErr w:type="spellStart"/>
      <w:r w:rsidRPr="00C104AB">
        <w:rPr>
          <w:rFonts w:ascii="Times New Roman" w:hAnsi="Times New Roman" w:cs="Times New Roman"/>
          <w:color w:val="000000"/>
          <w:sz w:val="24"/>
          <w:szCs w:val="24"/>
        </w:rPr>
        <w:t>коммуникативность</w:t>
      </w:r>
      <w:proofErr w:type="spellEnd"/>
      <w:r w:rsidRPr="00C104AB">
        <w:rPr>
          <w:rFonts w:ascii="Times New Roman" w:hAnsi="Times New Roman" w:cs="Times New Roman"/>
          <w:color w:val="000000"/>
          <w:sz w:val="24"/>
          <w:szCs w:val="24"/>
        </w:rPr>
        <w:t xml:space="preserve">, </w:t>
      </w:r>
      <w:proofErr w:type="spellStart"/>
      <w:r w:rsidRPr="00C104AB">
        <w:rPr>
          <w:rFonts w:ascii="Times New Roman" w:hAnsi="Times New Roman" w:cs="Times New Roman"/>
          <w:color w:val="000000"/>
          <w:sz w:val="24"/>
          <w:szCs w:val="24"/>
        </w:rPr>
        <w:t>аналитичность</w:t>
      </w:r>
      <w:proofErr w:type="spellEnd"/>
      <w:r w:rsidRPr="00C104AB">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r w:rsidRPr="00C104AB">
        <w:rPr>
          <w:rFonts w:ascii="Times New Roman" w:hAnsi="Times New Roman" w:cs="Times New Roman"/>
          <w:sz w:val="24"/>
          <w:szCs w:val="24"/>
        </w:rPr>
        <w:br/>
      </w:r>
      <w:proofErr w:type="gramStart"/>
      <w:r w:rsidRPr="00C104AB">
        <w:rPr>
          <w:rFonts w:ascii="Times New Roman" w:hAnsi="Times New Roman" w:cs="Times New Roman"/>
          <w:color w:val="000000"/>
          <w:sz w:val="24"/>
          <w:szCs w:val="24"/>
        </w:rPr>
        <w:t>опыт работы должен соответствовать одному из следующих требований:</w:t>
      </w:r>
      <w:r w:rsidRPr="00C104AB">
        <w:rPr>
          <w:rFonts w:ascii="Times New Roman" w:hAnsi="Times New Roman" w:cs="Times New Roman"/>
          <w:sz w:val="24"/>
          <w:szCs w:val="24"/>
        </w:rPr>
        <w:br/>
      </w:r>
      <w:r w:rsidRPr="00C104AB">
        <w:rPr>
          <w:rFonts w:ascii="Times New Roman" w:hAnsi="Times New Roman"/>
          <w:sz w:val="24"/>
          <w:szCs w:val="24"/>
        </w:rPr>
        <w:t>      </w:t>
      </w:r>
      <w:r w:rsidRPr="00080063">
        <w:rPr>
          <w:rFonts w:ascii="Times New Roman" w:hAnsi="Times New Roman"/>
          <w:sz w:val="24"/>
          <w:szCs w:val="24"/>
        </w:rPr>
        <w:t xml:space="preserve">1) </w:t>
      </w:r>
      <w:r w:rsidR="007D6D36" w:rsidRPr="00080063">
        <w:rPr>
          <w:rFonts w:ascii="Times New Roman" w:hAnsi="Times New Roman" w:cs="Times New Roman"/>
          <w:sz w:val="24"/>
          <w:szCs w:val="24"/>
        </w:rPr>
        <w:t>не менее полутора лет стажа государственной службы, в том числе не</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w:t>
      </w:r>
      <w:proofErr w:type="gramEnd"/>
      <w:r w:rsidR="007D6D36" w:rsidRPr="00080063">
        <w:rPr>
          <w:rFonts w:ascii="Times New Roman" w:hAnsi="Times New Roman" w:cs="Times New Roman"/>
          <w:sz w:val="24"/>
          <w:szCs w:val="24"/>
        </w:rPr>
        <w:t xml:space="preserve"> </w:t>
      </w:r>
      <w:proofErr w:type="gramStart"/>
      <w:r w:rsidR="007D6D36" w:rsidRPr="00080063">
        <w:rPr>
          <w:rFonts w:ascii="Times New Roman" w:hAnsi="Times New Roman" w:cs="Times New Roman"/>
          <w:sz w:val="24"/>
          <w:szCs w:val="24"/>
        </w:rPr>
        <w:t>должностях</w:t>
      </w:r>
      <w:proofErr w:type="gramEnd"/>
      <w:r w:rsidR="007D6D36" w:rsidRPr="00080063">
        <w:rPr>
          <w:rFonts w:ascii="Times New Roman" w:hAnsi="Times New Roman" w:cs="Times New Roman"/>
          <w:sz w:val="24"/>
          <w:szCs w:val="24"/>
        </w:rPr>
        <w:t>, определенных Реестром;</w:t>
      </w:r>
    </w:p>
    <w:p w:rsidR="00BA5C06" w:rsidRPr="00080063" w:rsidRDefault="00BA5C06" w:rsidP="00080063">
      <w:pPr>
        <w:autoSpaceDE w:val="0"/>
        <w:autoSpaceDN w:val="0"/>
        <w:adjustRightInd w:val="0"/>
        <w:spacing w:after="0" w:line="240" w:lineRule="auto"/>
        <w:jc w:val="both"/>
        <w:rPr>
          <w:rFonts w:ascii="Times New Roman" w:hAnsi="Times New Roman"/>
          <w:sz w:val="24"/>
          <w:szCs w:val="24"/>
        </w:rPr>
      </w:pPr>
      <w:r w:rsidRPr="00080063">
        <w:rPr>
          <w:rFonts w:ascii="Times New Roman" w:hAnsi="Times New Roman"/>
          <w:sz w:val="24"/>
          <w:szCs w:val="24"/>
        </w:rPr>
        <w:t xml:space="preserve">      2) </w:t>
      </w:r>
      <w:r w:rsidR="007D6D36" w:rsidRPr="00080063">
        <w:rPr>
          <w:rFonts w:ascii="Times New Roman" w:hAnsi="Times New Roman" w:cs="Times New Roman"/>
          <w:sz w:val="24"/>
          <w:szCs w:val="24"/>
        </w:rPr>
        <w:t>не менее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C-R-4, D-O-6, Е-5, E-R-4, E-G-2 или на административных государственных должностях корпуса «А», или на политических государственных должностях, определенных Реестром;</w:t>
      </w:r>
      <w:r w:rsidR="007D6D36" w:rsidRPr="00080063">
        <w:rPr>
          <w:rFonts w:ascii="TimesNewRomanPSMT" w:hAnsi="TimesNewRomanPSMT" w:cs="TimesNewRomanPSMT"/>
          <w:sz w:val="24"/>
          <w:szCs w:val="24"/>
        </w:rPr>
        <w:t xml:space="preserve"> </w:t>
      </w:r>
    </w:p>
    <w:p w:rsidR="007D6D36" w:rsidRPr="00080063" w:rsidRDefault="00BA5C06" w:rsidP="00080063">
      <w:pPr>
        <w:autoSpaceDE w:val="0"/>
        <w:autoSpaceDN w:val="0"/>
        <w:adjustRightInd w:val="0"/>
        <w:spacing w:after="0" w:line="240" w:lineRule="auto"/>
        <w:jc w:val="both"/>
        <w:rPr>
          <w:rFonts w:ascii="Times New Roman" w:hAnsi="Times New Roman" w:cs="Times New Roman"/>
          <w:sz w:val="24"/>
          <w:szCs w:val="24"/>
        </w:rPr>
      </w:pPr>
      <w:r w:rsidRPr="00080063">
        <w:rPr>
          <w:rFonts w:ascii="Times New Roman" w:hAnsi="Times New Roman"/>
          <w:sz w:val="24"/>
          <w:szCs w:val="24"/>
        </w:rPr>
        <w:t xml:space="preserve">      3) </w:t>
      </w:r>
      <w:r w:rsidR="007D6D36" w:rsidRPr="00080063">
        <w:rPr>
          <w:rFonts w:ascii="Times New Roman" w:hAnsi="Times New Roman" w:cs="Times New Roman"/>
          <w:sz w:val="24"/>
          <w:szCs w:val="24"/>
        </w:rPr>
        <w:t xml:space="preserve">не менее полутора лет стажа работы </w:t>
      </w:r>
      <w:proofErr w:type="gramStart"/>
      <w:r w:rsidR="007D6D36" w:rsidRPr="00080063">
        <w:rPr>
          <w:rFonts w:ascii="Times New Roman" w:hAnsi="Times New Roman" w:cs="Times New Roman"/>
          <w:sz w:val="24"/>
          <w:szCs w:val="24"/>
        </w:rPr>
        <w:t>на</w:t>
      </w:r>
      <w:proofErr w:type="gramEnd"/>
      <w:r w:rsidR="007D6D36" w:rsidRPr="00080063">
        <w:rPr>
          <w:rFonts w:ascii="Times New Roman" w:hAnsi="Times New Roman" w:cs="Times New Roman"/>
          <w:sz w:val="24"/>
          <w:szCs w:val="24"/>
        </w:rPr>
        <w:t xml:space="preserve"> административных</w:t>
      </w:r>
    </w:p>
    <w:p w:rsidR="007D6D3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gramStart"/>
      <w:r w:rsidRPr="00080063">
        <w:rPr>
          <w:rFonts w:ascii="Times New Roman" w:hAnsi="Times New Roman" w:cs="Times New Roman"/>
          <w:sz w:val="24"/>
          <w:szCs w:val="24"/>
        </w:rPr>
        <w:t>государственных должностях не ниже категорий А-5, В-6, С-5, C-O-6, C-R-4, D-O-6, Е-5, E-R-4, E-G-2 или на административных государственных должностях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корпуса «А», или на политических государственных должностях, определенных</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Реестром, или в статусе депутата Парламента Республики Казахстан или депутата</w:t>
      </w:r>
      <w:proofErr w:type="gramEnd"/>
    </w:p>
    <w:p w:rsidR="00BA5C06" w:rsidRPr="00080063" w:rsidRDefault="007D6D36" w:rsidP="00080063">
      <w:pPr>
        <w:autoSpaceDE w:val="0"/>
        <w:autoSpaceDN w:val="0"/>
        <w:adjustRightInd w:val="0"/>
        <w:spacing w:after="0" w:line="240" w:lineRule="auto"/>
        <w:jc w:val="both"/>
        <w:rPr>
          <w:rFonts w:ascii="Times New Roman" w:hAnsi="Times New Roman" w:cs="Times New Roman"/>
          <w:sz w:val="24"/>
          <w:szCs w:val="24"/>
        </w:rPr>
      </w:pPr>
      <w:proofErr w:type="spellStart"/>
      <w:r w:rsidRPr="00080063">
        <w:rPr>
          <w:rFonts w:ascii="Times New Roman" w:hAnsi="Times New Roman" w:cs="Times New Roman"/>
          <w:sz w:val="24"/>
          <w:szCs w:val="24"/>
        </w:rPr>
        <w:t>маслихата</w:t>
      </w:r>
      <w:proofErr w:type="spellEnd"/>
      <w:r w:rsidRPr="00080063">
        <w:rPr>
          <w:rFonts w:ascii="Times New Roman" w:hAnsi="Times New Roman" w:cs="Times New Roman"/>
          <w:sz w:val="24"/>
          <w:szCs w:val="24"/>
        </w:rPr>
        <w:t xml:space="preserve"> области, города республиканского значения, столицы, района (города</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областного значения), работающего на постоянной основе, или в статусе</w:t>
      </w:r>
      <w:r w:rsidR="00080063" w:rsidRPr="00080063">
        <w:rPr>
          <w:rFonts w:ascii="Times New Roman" w:hAnsi="Times New Roman" w:cs="Times New Roman"/>
          <w:sz w:val="24"/>
          <w:szCs w:val="24"/>
        </w:rPr>
        <w:t xml:space="preserve"> </w:t>
      </w:r>
      <w:r w:rsidRPr="00080063">
        <w:rPr>
          <w:rFonts w:ascii="Times New Roman" w:hAnsi="Times New Roman" w:cs="Times New Roman"/>
          <w:sz w:val="24"/>
          <w:szCs w:val="24"/>
        </w:rPr>
        <w:t>международного служащего;</w:t>
      </w:r>
    </w:p>
    <w:p w:rsidR="00BA5C06" w:rsidRPr="00080063" w:rsidRDefault="00BA5C06" w:rsidP="00080063">
      <w:pPr>
        <w:autoSpaceDE w:val="0"/>
        <w:autoSpaceDN w:val="0"/>
        <w:adjustRightInd w:val="0"/>
        <w:spacing w:after="0" w:line="240" w:lineRule="auto"/>
        <w:rPr>
          <w:rFonts w:ascii="Times New Roman" w:hAnsi="Times New Roman" w:cs="Times New Roman"/>
          <w:sz w:val="24"/>
          <w:szCs w:val="24"/>
        </w:rPr>
      </w:pPr>
      <w:r w:rsidRPr="00080063">
        <w:rPr>
          <w:rFonts w:ascii="Times New Roman" w:hAnsi="Times New Roman"/>
          <w:sz w:val="24"/>
          <w:szCs w:val="24"/>
        </w:rPr>
        <w:t xml:space="preserve">      4) </w:t>
      </w:r>
      <w:r w:rsidR="007D6D36" w:rsidRPr="00080063">
        <w:rPr>
          <w:rFonts w:ascii="Times New Roman" w:hAnsi="Times New Roman" w:cs="Times New Roman"/>
          <w:sz w:val="24"/>
          <w:szCs w:val="24"/>
        </w:rPr>
        <w:t>не менее двух с половиной лет стажа государственной службы, в том</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числе не менее двух лет на должностях правоохранительных или специальных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государственных органов центрального, областного, городского либо районного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уровней, или не ниже тактического уровня органа военного управления</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Вооруженных Сил, местных органов военного управления или военных учебных</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заведений;</w:t>
      </w:r>
    </w:p>
    <w:p w:rsidR="00BA5C06" w:rsidRDefault="00BA5C06" w:rsidP="00080063">
      <w:pPr>
        <w:autoSpaceDE w:val="0"/>
        <w:autoSpaceDN w:val="0"/>
        <w:adjustRightInd w:val="0"/>
        <w:spacing w:after="0" w:line="240" w:lineRule="auto"/>
        <w:jc w:val="both"/>
        <w:rPr>
          <w:rFonts w:ascii="Times New Roman" w:hAnsi="Times New Roman" w:cs="Times New Roman"/>
          <w:sz w:val="24"/>
          <w:szCs w:val="24"/>
          <w:lang w:val="en-US"/>
        </w:rPr>
      </w:pPr>
      <w:r w:rsidRPr="00080063">
        <w:rPr>
          <w:rFonts w:ascii="Times New Roman" w:hAnsi="Times New Roman"/>
          <w:sz w:val="24"/>
          <w:szCs w:val="24"/>
        </w:rPr>
        <w:t>      </w:t>
      </w:r>
      <w:r w:rsidR="00AD4A62" w:rsidRPr="00080063">
        <w:rPr>
          <w:rFonts w:ascii="Times New Roman" w:hAnsi="Times New Roman"/>
          <w:sz w:val="24"/>
          <w:szCs w:val="24"/>
        </w:rPr>
        <w:t>5</w:t>
      </w:r>
      <w:r w:rsidRPr="00080063">
        <w:rPr>
          <w:rFonts w:ascii="Times New Roman" w:hAnsi="Times New Roman"/>
          <w:sz w:val="24"/>
          <w:szCs w:val="24"/>
        </w:rPr>
        <w:t xml:space="preserve">) </w:t>
      </w:r>
      <w:r w:rsidR="007D6D36" w:rsidRPr="00080063">
        <w:rPr>
          <w:rFonts w:ascii="Times New Roman" w:hAnsi="Times New Roman" w:cs="Times New Roman"/>
          <w:sz w:val="24"/>
          <w:szCs w:val="24"/>
        </w:rPr>
        <w:t xml:space="preserve">завершение </w:t>
      </w:r>
      <w:proofErr w:type="gramStart"/>
      <w:r w:rsidR="007D6D36" w:rsidRPr="00080063">
        <w:rPr>
          <w:rFonts w:ascii="Times New Roman" w:hAnsi="Times New Roman" w:cs="Times New Roman"/>
          <w:sz w:val="24"/>
          <w:szCs w:val="24"/>
        </w:rPr>
        <w:t>обучения по программам</w:t>
      </w:r>
      <w:proofErr w:type="gramEnd"/>
      <w:r w:rsidR="007D6D36" w:rsidRPr="00080063">
        <w:rPr>
          <w:rFonts w:ascii="Times New Roman" w:hAnsi="Times New Roman" w:cs="Times New Roman"/>
          <w:sz w:val="24"/>
          <w:szCs w:val="24"/>
        </w:rPr>
        <w:t xml:space="preserve"> послевузовского образования в</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организациях образования при Президенте Республики Казахстан на основании</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государственного заказа или в зарубежных высших учебных заведениях по</w:t>
      </w:r>
      <w:r w:rsidR="00080063" w:rsidRPr="00080063">
        <w:rPr>
          <w:rFonts w:ascii="Times New Roman" w:hAnsi="Times New Roman" w:cs="Times New Roman"/>
          <w:sz w:val="24"/>
          <w:szCs w:val="24"/>
        </w:rPr>
        <w:t xml:space="preserve"> </w:t>
      </w:r>
      <w:r w:rsidR="007D6D36" w:rsidRPr="00080063">
        <w:rPr>
          <w:rFonts w:ascii="Times New Roman" w:hAnsi="Times New Roman" w:cs="Times New Roman"/>
          <w:sz w:val="24"/>
          <w:szCs w:val="24"/>
        </w:rPr>
        <w:t>приоритетным специальностям, утверждаемым Республиканской комиссией</w:t>
      </w:r>
      <w:r w:rsidR="00AD4A62" w:rsidRPr="00080063">
        <w:rPr>
          <w:rFonts w:ascii="Times New Roman" w:hAnsi="Times New Roman" w:cs="Times New Roman"/>
          <w:sz w:val="24"/>
          <w:szCs w:val="24"/>
        </w:rPr>
        <w:t xml:space="preserve">. </w:t>
      </w:r>
      <w:r w:rsidR="00080063">
        <w:rPr>
          <w:rFonts w:ascii="Times New Roman" w:hAnsi="Times New Roman" w:cs="Times New Roman"/>
          <w:sz w:val="24"/>
          <w:szCs w:val="24"/>
        </w:rPr>
        <w:t xml:space="preserve"> </w:t>
      </w:r>
    </w:p>
    <w:p w:rsidR="007A5B81" w:rsidRPr="007A5B81" w:rsidRDefault="007A5B81" w:rsidP="00080063">
      <w:pPr>
        <w:autoSpaceDE w:val="0"/>
        <w:autoSpaceDN w:val="0"/>
        <w:adjustRightInd w:val="0"/>
        <w:spacing w:after="0" w:line="240" w:lineRule="auto"/>
        <w:jc w:val="both"/>
        <w:rPr>
          <w:rFonts w:ascii="Times New Roman" w:hAnsi="Times New Roman" w:cs="Times New Roman"/>
          <w:sz w:val="24"/>
          <w:szCs w:val="24"/>
          <w:lang w:val="en-US"/>
        </w:rPr>
      </w:pPr>
    </w:p>
    <w:p w:rsidR="00A144B5" w:rsidRPr="00E37318" w:rsidRDefault="00BA5C06" w:rsidP="007A5B81">
      <w:pPr>
        <w:pStyle w:val="a5"/>
        <w:spacing w:before="0" w:beforeAutospacing="0" w:after="0" w:afterAutospacing="0"/>
        <w:jc w:val="both"/>
        <w:rPr>
          <w:bCs/>
          <w:sz w:val="28"/>
          <w:szCs w:val="28"/>
        </w:rPr>
      </w:pPr>
      <w:r w:rsidRPr="00C104AB">
        <w:t>      </w:t>
      </w:r>
    </w:p>
    <w:p w:rsidR="00C104AB" w:rsidRDefault="00C104AB" w:rsidP="00AD4A62">
      <w:pPr>
        <w:pStyle w:val="1"/>
        <w:spacing w:before="0" w:beforeAutospacing="0" w:after="0" w:afterAutospacing="0"/>
        <w:ind w:firstLine="708"/>
        <w:jc w:val="both"/>
        <w:rPr>
          <w:rFonts w:ascii="Times New Roman" w:hAnsi="Times New Roman" w:cs="Times New Roman"/>
          <w:b/>
        </w:rPr>
      </w:pPr>
      <w:bookmarkStart w:id="0" w:name="z256"/>
      <w:bookmarkEnd w:id="0"/>
      <w:r>
        <w:rPr>
          <w:rFonts w:ascii="Times New Roman" w:hAnsi="Times New Roman" w:cs="Times New Roman"/>
          <w:i/>
          <w:color w:val="000000"/>
        </w:rPr>
        <w:t xml:space="preserve">        </w:t>
      </w:r>
      <w:r>
        <w:rPr>
          <w:rFonts w:ascii="Times New Roman" w:hAnsi="Times New Roman" w:cs="Times New Roman"/>
          <w:b/>
        </w:rPr>
        <w:t>Должностные оклады административных государственных служащих:</w:t>
      </w:r>
    </w:p>
    <w:tbl>
      <w:tblPr>
        <w:tblW w:w="924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37"/>
        <w:gridCol w:w="3809"/>
        <w:gridCol w:w="3703"/>
      </w:tblGrid>
      <w:tr w:rsidR="00C104AB" w:rsidRPr="00022BBF" w:rsidTr="0016749C">
        <w:trPr>
          <w:cantSplit/>
          <w:trHeight w:val="233"/>
        </w:trPr>
        <w:tc>
          <w:tcPr>
            <w:tcW w:w="1737" w:type="dxa"/>
            <w:vMerge w:val="restart"/>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65"/>
              <w:jc w:val="right"/>
              <w:rPr>
                <w:rFonts w:ascii="Times New Roman" w:hAnsi="Times New Roman" w:cs="Times New Roman"/>
                <w:bCs/>
                <w:iCs/>
                <w:sz w:val="24"/>
                <w:szCs w:val="24"/>
              </w:rPr>
            </w:pPr>
            <w:r w:rsidRPr="00022BBF">
              <w:rPr>
                <w:rFonts w:ascii="Times New Roman" w:hAnsi="Times New Roman" w:cs="Times New Roman"/>
                <w:sz w:val="24"/>
                <w:szCs w:val="24"/>
              </w:rPr>
              <w:t>Категория</w:t>
            </w:r>
          </w:p>
        </w:tc>
        <w:tc>
          <w:tcPr>
            <w:tcW w:w="7512" w:type="dxa"/>
            <w:gridSpan w:val="2"/>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132"/>
                <w:tab w:val="left" w:pos="6663"/>
              </w:tabs>
              <w:ind w:left="-1440" w:right="311"/>
              <w:jc w:val="center"/>
              <w:rPr>
                <w:rFonts w:ascii="Times New Roman" w:hAnsi="Times New Roman" w:cs="Times New Roman"/>
                <w:bCs/>
                <w:iCs/>
                <w:sz w:val="24"/>
                <w:szCs w:val="24"/>
              </w:rPr>
            </w:pPr>
            <w:r w:rsidRPr="00022BBF">
              <w:rPr>
                <w:rFonts w:ascii="Times New Roman" w:hAnsi="Times New Roman" w:cs="Times New Roman"/>
                <w:sz w:val="24"/>
                <w:szCs w:val="24"/>
              </w:rPr>
              <w:t>В зависимости от выслуги лет</w:t>
            </w:r>
          </w:p>
        </w:tc>
      </w:tr>
      <w:tr w:rsidR="00C104AB" w:rsidRPr="00022BBF" w:rsidTr="0016749C">
        <w:trPr>
          <w:cantSplit/>
          <w:trHeight w:val="303"/>
        </w:trPr>
        <w:tc>
          <w:tcPr>
            <w:tcW w:w="1737" w:type="dxa"/>
            <w:vMerge/>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rPr>
                <w:bCs/>
                <w:i/>
                <w:iCs/>
                <w:sz w:val="24"/>
                <w:szCs w:val="24"/>
              </w:rPr>
            </w:pPr>
          </w:p>
        </w:tc>
        <w:tc>
          <w:tcPr>
            <w:tcW w:w="3809"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rFonts w:ascii="Times New Roman" w:hAnsi="Times New Roman" w:cs="Times New Roman"/>
                <w:b/>
                <w:sz w:val="24"/>
                <w:szCs w:val="24"/>
              </w:rPr>
            </w:pPr>
            <w:proofErr w:type="spellStart"/>
            <w:r w:rsidRPr="00022BBF">
              <w:rPr>
                <w:rFonts w:ascii="Times New Roman" w:hAnsi="Times New Roman" w:cs="Times New Roman"/>
                <w:b/>
                <w:sz w:val="24"/>
                <w:szCs w:val="24"/>
              </w:rPr>
              <w:t>min</w:t>
            </w:r>
            <w:proofErr w:type="spellEnd"/>
          </w:p>
        </w:tc>
        <w:tc>
          <w:tcPr>
            <w:tcW w:w="3703" w:type="dxa"/>
            <w:tcBorders>
              <w:top w:val="single" w:sz="4" w:space="0" w:color="auto"/>
              <w:left w:val="single" w:sz="4" w:space="0" w:color="auto"/>
              <w:bottom w:val="single" w:sz="4" w:space="0" w:color="auto"/>
              <w:right w:val="single" w:sz="4" w:space="0" w:color="auto"/>
            </w:tcBorders>
            <w:vAlign w:val="center"/>
            <w:hideMark/>
          </w:tcPr>
          <w:p w:rsidR="00C104AB" w:rsidRPr="00022BBF" w:rsidRDefault="00C104AB" w:rsidP="0016749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rFonts w:ascii="Times New Roman" w:hAnsi="Times New Roman" w:cs="Times New Roman"/>
                <w:b/>
                <w:sz w:val="24"/>
                <w:szCs w:val="24"/>
              </w:rPr>
            </w:pPr>
            <w:proofErr w:type="spellStart"/>
            <w:r w:rsidRPr="00022BBF">
              <w:rPr>
                <w:rFonts w:ascii="Times New Roman" w:hAnsi="Times New Roman" w:cs="Times New Roman"/>
                <w:b/>
                <w:sz w:val="24"/>
                <w:szCs w:val="24"/>
              </w:rPr>
              <w:t>max</w:t>
            </w:r>
            <w:proofErr w:type="spellEnd"/>
          </w:p>
        </w:tc>
      </w:tr>
      <w:tr w:rsidR="00C104AB" w:rsidRPr="00B6712A" w:rsidTr="0016749C">
        <w:trPr>
          <w:cantSplit/>
          <w:trHeight w:val="263"/>
        </w:trPr>
        <w:tc>
          <w:tcPr>
            <w:tcW w:w="1737" w:type="dxa"/>
            <w:tcBorders>
              <w:top w:val="single" w:sz="4" w:space="0" w:color="auto"/>
              <w:left w:val="single" w:sz="4" w:space="0" w:color="auto"/>
              <w:bottom w:val="single" w:sz="4" w:space="0" w:color="auto"/>
              <w:right w:val="single" w:sz="4" w:space="0" w:color="auto"/>
            </w:tcBorders>
            <w:hideMark/>
          </w:tcPr>
          <w:p w:rsidR="00C104AB" w:rsidRPr="00C104AB" w:rsidRDefault="00C104AB" w:rsidP="00A144B5">
            <w:pPr>
              <w:pStyle w:val="western"/>
              <w:spacing w:beforeAutospacing="0" w:afterAutospacing="0"/>
              <w:ind w:left="-181" w:right="-170" w:firstLine="142"/>
              <w:jc w:val="left"/>
              <w:rPr>
                <w:rFonts w:ascii="Times New Roman" w:hAnsi="Times New Roman"/>
                <w:b w:val="0"/>
                <w:bCs w:val="0"/>
                <w:sz w:val="24"/>
                <w:szCs w:val="24"/>
                <w:lang w:val="kk-KZ"/>
              </w:rPr>
            </w:pPr>
            <w:r w:rsidRPr="00C104AB">
              <w:rPr>
                <w:rFonts w:ascii="Times New Roman" w:hAnsi="Times New Roman"/>
                <w:b w:val="0"/>
                <w:sz w:val="24"/>
                <w:szCs w:val="24"/>
              </w:rPr>
              <w:t xml:space="preserve">       </w:t>
            </w:r>
            <w:r w:rsidR="00A144B5">
              <w:rPr>
                <w:rFonts w:ascii="Times New Roman" w:hAnsi="Times New Roman"/>
                <w:b w:val="0"/>
                <w:sz w:val="24"/>
                <w:szCs w:val="24"/>
              </w:rPr>
              <w:t xml:space="preserve">  </w:t>
            </w:r>
            <w:r w:rsidRPr="00C104AB">
              <w:rPr>
                <w:rFonts w:ascii="Times New Roman" w:hAnsi="Times New Roman"/>
                <w:b w:val="0"/>
                <w:sz w:val="24"/>
                <w:szCs w:val="24"/>
              </w:rPr>
              <w:t>С-</w:t>
            </w:r>
            <w:r w:rsidRPr="00C104AB">
              <w:rPr>
                <w:rFonts w:ascii="Times New Roman" w:hAnsi="Times New Roman"/>
                <w:b w:val="0"/>
                <w:sz w:val="24"/>
                <w:szCs w:val="24"/>
                <w:lang w:val="en-US"/>
              </w:rPr>
              <w:t>R</w:t>
            </w:r>
            <w:r w:rsidRPr="00C104AB">
              <w:rPr>
                <w:rFonts w:ascii="Times New Roman" w:hAnsi="Times New Roman"/>
                <w:b w:val="0"/>
                <w:sz w:val="24"/>
                <w:szCs w:val="24"/>
              </w:rPr>
              <w:t>-</w:t>
            </w:r>
            <w:r w:rsidRPr="00C104AB">
              <w:rPr>
                <w:rFonts w:ascii="Times New Roman" w:hAnsi="Times New Roman"/>
                <w:b w:val="0"/>
                <w:sz w:val="24"/>
                <w:szCs w:val="24"/>
                <w:lang w:val="kk-KZ"/>
              </w:rPr>
              <w:t>3</w:t>
            </w:r>
          </w:p>
        </w:tc>
        <w:tc>
          <w:tcPr>
            <w:tcW w:w="3809"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sz w:val="24"/>
                <w:szCs w:val="24"/>
                <w:lang w:val="kk-KZ"/>
              </w:rPr>
            </w:pPr>
            <w:r w:rsidRPr="00C104AB">
              <w:rPr>
                <w:rFonts w:ascii="Times New Roman" w:hAnsi="Times New Roman" w:cs="Times New Roman"/>
                <w:sz w:val="24"/>
                <w:szCs w:val="24"/>
                <w:lang w:val="kk-KZ"/>
              </w:rPr>
              <w:t>96 607</w:t>
            </w:r>
          </w:p>
        </w:tc>
        <w:tc>
          <w:tcPr>
            <w:tcW w:w="3703" w:type="dxa"/>
            <w:tcBorders>
              <w:top w:val="single" w:sz="4" w:space="0" w:color="auto"/>
              <w:left w:val="single" w:sz="4" w:space="0" w:color="auto"/>
              <w:bottom w:val="single" w:sz="4" w:space="0" w:color="auto"/>
              <w:right w:val="single" w:sz="4" w:space="0" w:color="auto"/>
            </w:tcBorders>
            <w:hideMark/>
          </w:tcPr>
          <w:p w:rsidR="00C104AB" w:rsidRPr="00C104AB" w:rsidRDefault="00C104AB" w:rsidP="0016749C">
            <w:pPr>
              <w:jc w:val="center"/>
              <w:rPr>
                <w:rFonts w:ascii="Times New Roman" w:hAnsi="Times New Roman" w:cs="Times New Roman"/>
                <w:b/>
                <w:i/>
                <w:sz w:val="24"/>
                <w:szCs w:val="24"/>
                <w:lang w:val="kk-KZ"/>
              </w:rPr>
            </w:pPr>
            <w:r w:rsidRPr="00C104AB">
              <w:rPr>
                <w:rFonts w:ascii="Times New Roman" w:hAnsi="Times New Roman" w:cs="Times New Roman"/>
                <w:sz w:val="24"/>
                <w:szCs w:val="24"/>
                <w:lang w:val="kk-KZ"/>
              </w:rPr>
              <w:t>129 920</w:t>
            </w:r>
          </w:p>
        </w:tc>
      </w:tr>
    </w:tbl>
    <w:p w:rsidR="00C104AB" w:rsidRPr="00C104AB" w:rsidRDefault="00C104AB" w:rsidP="00BA5C06">
      <w:pPr>
        <w:pStyle w:val="1"/>
        <w:spacing w:before="0" w:beforeAutospacing="0" w:after="0" w:afterAutospacing="0"/>
        <w:ind w:firstLine="708"/>
        <w:jc w:val="both"/>
        <w:rPr>
          <w:rFonts w:ascii="Times New Roman" w:hAnsi="Times New Roman" w:cs="Times New Roman"/>
          <w:i/>
        </w:rPr>
      </w:pPr>
    </w:p>
    <w:p w:rsidR="00C104AB" w:rsidRDefault="00C104AB" w:rsidP="00BA5C06">
      <w:pPr>
        <w:pStyle w:val="1"/>
        <w:spacing w:before="0" w:beforeAutospacing="0" w:after="0" w:afterAutospacing="0"/>
        <w:ind w:firstLine="709"/>
        <w:jc w:val="both"/>
        <w:rPr>
          <w:rFonts w:ascii="Times New Roman" w:hAnsi="Times New Roman" w:cs="Times New Roman"/>
          <w:b/>
          <w:sz w:val="28"/>
          <w:szCs w:val="28"/>
          <w:lang w:val="en-US"/>
        </w:rPr>
      </w:pPr>
    </w:p>
    <w:p w:rsidR="007A5B81" w:rsidRDefault="007A5B81" w:rsidP="00BA5C06">
      <w:pPr>
        <w:pStyle w:val="1"/>
        <w:spacing w:before="0" w:beforeAutospacing="0" w:after="0" w:afterAutospacing="0"/>
        <w:ind w:firstLine="709"/>
        <w:jc w:val="both"/>
        <w:rPr>
          <w:rFonts w:ascii="Times New Roman" w:hAnsi="Times New Roman" w:cs="Times New Roman"/>
          <w:b/>
          <w:sz w:val="28"/>
          <w:szCs w:val="28"/>
          <w:lang w:val="en-US"/>
        </w:rPr>
      </w:pPr>
    </w:p>
    <w:p w:rsidR="007A5B81" w:rsidRDefault="007A5B81" w:rsidP="008E0A7A">
      <w:pPr>
        <w:pStyle w:val="1"/>
        <w:spacing w:before="0" w:beforeAutospacing="0" w:after="0" w:afterAutospacing="0"/>
        <w:ind w:firstLine="709"/>
        <w:jc w:val="both"/>
        <w:rPr>
          <w:rFonts w:ascii="Times New Roman" w:hAnsi="Times New Roman" w:cs="Times New Roman"/>
          <w:b/>
          <w:lang w:val="en-US"/>
        </w:rPr>
      </w:pPr>
    </w:p>
    <w:p w:rsidR="00BA5C06" w:rsidRPr="008E0A7A" w:rsidRDefault="00C104AB" w:rsidP="008E0A7A">
      <w:pPr>
        <w:pStyle w:val="1"/>
        <w:spacing w:before="0" w:beforeAutospacing="0" w:after="0" w:afterAutospacing="0"/>
        <w:ind w:firstLine="709"/>
        <w:jc w:val="both"/>
        <w:rPr>
          <w:rFonts w:ascii="Times New Roman" w:hAnsi="Times New Roman" w:cs="Times New Roman"/>
        </w:rPr>
      </w:pPr>
      <w:r w:rsidRPr="00C104AB">
        <w:rPr>
          <w:rFonts w:ascii="Times New Roman" w:hAnsi="Times New Roman" w:cs="Times New Roman"/>
          <w:b/>
        </w:rPr>
        <w:t xml:space="preserve">Управление государственных доходов по городу </w:t>
      </w:r>
      <w:r w:rsidRPr="00C104AB">
        <w:rPr>
          <w:rFonts w:ascii="Times New Roman" w:hAnsi="Times New Roman" w:cs="Times New Roman"/>
          <w:b/>
          <w:lang w:val="kk-KZ"/>
        </w:rPr>
        <w:t>Экибастуз</w:t>
      </w:r>
      <w:r w:rsidRPr="00C104AB">
        <w:rPr>
          <w:rFonts w:ascii="Times New Roman" w:hAnsi="Times New Roman" w:cs="Times New Roman"/>
          <w:b/>
        </w:rPr>
        <w:t xml:space="preserve"> 14</w:t>
      </w:r>
      <w:r w:rsidRPr="00C104AB">
        <w:rPr>
          <w:rFonts w:ascii="Times New Roman" w:hAnsi="Times New Roman" w:cs="Times New Roman"/>
          <w:b/>
          <w:lang w:val="kk-KZ"/>
        </w:rPr>
        <w:t>12</w:t>
      </w:r>
      <w:r w:rsidRPr="00C104AB">
        <w:rPr>
          <w:rFonts w:ascii="Times New Roman" w:hAnsi="Times New Roman" w:cs="Times New Roman"/>
          <w:b/>
        </w:rPr>
        <w:t xml:space="preserve">00, Павлодарская область г. </w:t>
      </w:r>
      <w:r w:rsidRPr="00C104AB">
        <w:rPr>
          <w:rFonts w:ascii="Times New Roman" w:hAnsi="Times New Roman" w:cs="Times New Roman"/>
          <w:b/>
          <w:lang w:val="kk-KZ"/>
        </w:rPr>
        <w:t>Экибастуз</w:t>
      </w:r>
      <w:r w:rsidRPr="00C104AB">
        <w:rPr>
          <w:rFonts w:ascii="Times New Roman" w:hAnsi="Times New Roman" w:cs="Times New Roman"/>
          <w:b/>
        </w:rPr>
        <w:t xml:space="preserve">, ул. </w:t>
      </w:r>
      <w:r w:rsidRPr="00C104AB">
        <w:rPr>
          <w:rFonts w:ascii="Times New Roman" w:hAnsi="Times New Roman" w:cs="Times New Roman"/>
          <w:b/>
          <w:lang w:val="kk-KZ"/>
        </w:rPr>
        <w:t>М.Жүсі</w:t>
      </w:r>
      <w:proofErr w:type="gramStart"/>
      <w:r w:rsidRPr="00C104AB">
        <w:rPr>
          <w:rFonts w:ascii="Times New Roman" w:hAnsi="Times New Roman" w:cs="Times New Roman"/>
          <w:b/>
          <w:lang w:val="kk-KZ"/>
        </w:rPr>
        <w:t>п</w:t>
      </w:r>
      <w:proofErr w:type="gramEnd"/>
      <w:r w:rsidRPr="00C104AB">
        <w:rPr>
          <w:rFonts w:ascii="Times New Roman" w:hAnsi="Times New Roman" w:cs="Times New Roman"/>
          <w:b/>
          <w:lang w:val="kk-KZ"/>
        </w:rPr>
        <w:t xml:space="preserve"> </w:t>
      </w:r>
      <w:r w:rsidRPr="00C104AB">
        <w:rPr>
          <w:rFonts w:ascii="Times New Roman" w:hAnsi="Times New Roman" w:cs="Times New Roman"/>
          <w:b/>
        </w:rPr>
        <w:t>,</w:t>
      </w:r>
      <w:r w:rsidRPr="00C104AB">
        <w:rPr>
          <w:rFonts w:ascii="Times New Roman" w:hAnsi="Times New Roman" w:cs="Times New Roman"/>
          <w:b/>
          <w:lang w:val="kk-KZ"/>
        </w:rPr>
        <w:t xml:space="preserve"> 94</w:t>
      </w:r>
      <w:r w:rsidRPr="00C104AB">
        <w:rPr>
          <w:rFonts w:ascii="Times New Roman" w:hAnsi="Times New Roman" w:cs="Times New Roman"/>
          <w:b/>
        </w:rPr>
        <w:t xml:space="preserve">, телефоны  для справок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14</w:t>
      </w:r>
      <w:r w:rsidRPr="00C104AB">
        <w:rPr>
          <w:rFonts w:ascii="Times New Roman" w:hAnsi="Times New Roman" w:cs="Times New Roman"/>
          <w:b/>
        </w:rPr>
        <w:t>-</w:t>
      </w:r>
      <w:r w:rsidRPr="00C104AB">
        <w:rPr>
          <w:rFonts w:ascii="Times New Roman" w:hAnsi="Times New Roman" w:cs="Times New Roman"/>
          <w:b/>
          <w:lang w:val="kk-KZ"/>
        </w:rPr>
        <w:t>58</w:t>
      </w:r>
      <w:r w:rsidRPr="00C104AB">
        <w:rPr>
          <w:rFonts w:ascii="Times New Roman" w:hAnsi="Times New Roman" w:cs="Times New Roman"/>
          <w:b/>
        </w:rPr>
        <w:t xml:space="preserve">, факс 8(7187) </w:t>
      </w:r>
      <w:r w:rsidRPr="00C104AB">
        <w:rPr>
          <w:rFonts w:ascii="Times New Roman" w:hAnsi="Times New Roman" w:cs="Times New Roman"/>
          <w:b/>
          <w:lang w:val="kk-KZ"/>
        </w:rPr>
        <w:t>77</w:t>
      </w:r>
      <w:r w:rsidRPr="00C104AB">
        <w:rPr>
          <w:rFonts w:ascii="Times New Roman" w:hAnsi="Times New Roman" w:cs="Times New Roman"/>
          <w:b/>
        </w:rPr>
        <w:t>-</w:t>
      </w:r>
      <w:r w:rsidRPr="00C104AB">
        <w:rPr>
          <w:rFonts w:ascii="Times New Roman" w:hAnsi="Times New Roman" w:cs="Times New Roman"/>
          <w:b/>
          <w:lang w:val="kk-KZ"/>
        </w:rPr>
        <w:t>16</w:t>
      </w:r>
      <w:r w:rsidRPr="00C104AB">
        <w:rPr>
          <w:rFonts w:ascii="Times New Roman" w:hAnsi="Times New Roman" w:cs="Times New Roman"/>
          <w:b/>
        </w:rPr>
        <w:t>-</w:t>
      </w:r>
      <w:r w:rsidRPr="00C104AB">
        <w:rPr>
          <w:rFonts w:ascii="Times New Roman" w:hAnsi="Times New Roman" w:cs="Times New Roman"/>
          <w:b/>
          <w:lang w:val="kk-KZ"/>
        </w:rPr>
        <w:t>91</w:t>
      </w:r>
      <w:r w:rsidRPr="00C104AB">
        <w:rPr>
          <w:rFonts w:ascii="Times New Roman" w:hAnsi="Times New Roman" w:cs="Times New Roman"/>
          <w:b/>
        </w:rPr>
        <w:t xml:space="preserve">, </w:t>
      </w:r>
      <w:r w:rsidRPr="00C104AB">
        <w:rPr>
          <w:rFonts w:ascii="Times New Roman" w:hAnsi="Times New Roman" w:cs="Times New Roman"/>
          <w:b/>
          <w:lang w:val="kk-KZ"/>
        </w:rPr>
        <w:t>электронный адрес</w:t>
      </w:r>
      <w:r w:rsidRPr="00C104AB">
        <w:rPr>
          <w:rFonts w:ascii="Times New Roman" w:hAnsi="Times New Roman" w:cs="Times New Roman"/>
          <w:b/>
        </w:rPr>
        <w:t xml:space="preserve">: </w:t>
      </w:r>
      <w:r w:rsidRPr="00C104AB">
        <w:rPr>
          <w:rFonts w:ascii="Times New Roman" w:hAnsi="Times New Roman" w:cs="Times New Roman"/>
          <w:b/>
          <w:lang w:val="kk-KZ"/>
        </w:rPr>
        <w:t xml:space="preserve"> </w:t>
      </w:r>
      <w:hyperlink r:id="rId4" w:history="1">
        <w:r w:rsidRPr="007410B5">
          <w:rPr>
            <w:rStyle w:val="a3"/>
            <w:rFonts w:ascii="Times New Roman" w:hAnsi="Times New Roman" w:cs="Times New Roman"/>
            <w:b/>
            <w:color w:val="auto"/>
          </w:rPr>
          <w:t>BKusainova@ekb.taxpavlodar.mgd.kz</w:t>
        </w:r>
      </w:hyperlink>
      <w:r w:rsidR="00BA5C06" w:rsidRPr="007410B5">
        <w:rPr>
          <w:rFonts w:ascii="Times New Roman" w:hAnsi="Times New Roman" w:cs="Times New Roman"/>
          <w:b/>
          <w:u w:val="single"/>
          <w:lang w:val="kk-KZ"/>
        </w:rPr>
        <w:t>,</w:t>
      </w:r>
      <w:r w:rsidRPr="00C104AB">
        <w:rPr>
          <w:rFonts w:ascii="Times New Roman" w:hAnsi="Times New Roman" w:cs="Times New Roman"/>
          <w:b/>
          <w:lang w:val="kk-KZ"/>
        </w:rPr>
        <w:t xml:space="preserve"> </w:t>
      </w:r>
      <w:r w:rsidR="00BA5C06" w:rsidRPr="00C104AB">
        <w:rPr>
          <w:rFonts w:ascii="Times New Roman" w:hAnsi="Times New Roman" w:cs="Times New Roman"/>
          <w:b/>
          <w:bCs/>
        </w:rPr>
        <w:t>объявляет</w:t>
      </w:r>
      <w:r w:rsidR="00BA5C06" w:rsidRPr="00C104AB">
        <w:rPr>
          <w:rFonts w:ascii="Times New Roman" w:hAnsi="Times New Roman" w:cs="Times New Roman"/>
          <w:b/>
          <w:bCs/>
          <w:lang w:val="kk-KZ"/>
        </w:rPr>
        <w:t xml:space="preserve"> внутренний </w:t>
      </w:r>
      <w:r w:rsidR="00BA5C06" w:rsidRPr="00C104AB">
        <w:rPr>
          <w:rFonts w:ascii="Times New Roman" w:hAnsi="Times New Roman" w:cs="Times New Roman"/>
          <w:b/>
          <w:bCs/>
        </w:rPr>
        <w:t xml:space="preserve"> конкурс на занятие вакант</w:t>
      </w:r>
      <w:r w:rsidR="007A5B8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административ</w:t>
      </w:r>
      <w:r w:rsidR="007A5B8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государствен</w:t>
      </w:r>
      <w:r w:rsidR="007A5B81">
        <w:rPr>
          <w:rFonts w:ascii="Times New Roman" w:hAnsi="Times New Roman" w:cs="Times New Roman"/>
          <w:b/>
          <w:bCs/>
        </w:rPr>
        <w:t>ной</w:t>
      </w:r>
      <w:r w:rsidR="00BA5C06" w:rsidRPr="00C104AB">
        <w:rPr>
          <w:rFonts w:ascii="Times New Roman" w:hAnsi="Times New Roman" w:cs="Times New Roman"/>
          <w:b/>
          <w:bCs/>
          <w:lang w:val="kk-KZ"/>
        </w:rPr>
        <w:t xml:space="preserve"> </w:t>
      </w:r>
      <w:r w:rsidR="00BA5C06" w:rsidRPr="00C104AB">
        <w:rPr>
          <w:rFonts w:ascii="Times New Roman" w:hAnsi="Times New Roman" w:cs="Times New Roman"/>
          <w:b/>
          <w:bCs/>
        </w:rPr>
        <w:t>должност</w:t>
      </w:r>
      <w:r w:rsidR="007A5B81">
        <w:rPr>
          <w:rFonts w:ascii="Times New Roman" w:hAnsi="Times New Roman" w:cs="Times New Roman"/>
          <w:b/>
          <w:bCs/>
        </w:rPr>
        <w:t>и</w:t>
      </w:r>
      <w:r w:rsidR="00BA5C06" w:rsidRPr="00C104AB">
        <w:rPr>
          <w:rFonts w:ascii="Times New Roman" w:hAnsi="Times New Roman" w:cs="Times New Roman"/>
          <w:b/>
          <w:bCs/>
          <w:lang w:val="kk-KZ"/>
        </w:rPr>
        <w:t xml:space="preserve"> среди государственных </w:t>
      </w:r>
      <w:r w:rsidR="00BA5C06" w:rsidRPr="008E0A7A">
        <w:rPr>
          <w:rFonts w:ascii="Times New Roman" w:hAnsi="Times New Roman" w:cs="Times New Roman"/>
          <w:b/>
          <w:bCs/>
          <w:lang w:val="kk-KZ"/>
        </w:rPr>
        <w:t>служащих данного государственного органа</w:t>
      </w:r>
      <w:r w:rsidR="007A5B81">
        <w:rPr>
          <w:rFonts w:ascii="Times New Roman" w:hAnsi="Times New Roman" w:cs="Times New Roman"/>
          <w:b/>
          <w:bCs/>
          <w:lang w:val="kk-KZ"/>
        </w:rPr>
        <w:t xml:space="preserve">: </w:t>
      </w:r>
    </w:p>
    <w:p w:rsidR="00BA5C06" w:rsidRPr="00080063" w:rsidRDefault="00BA5C06" w:rsidP="00AD4A62">
      <w:pPr>
        <w:pStyle w:val="7"/>
        <w:tabs>
          <w:tab w:val="left" w:pos="1134"/>
        </w:tabs>
        <w:spacing w:before="0" w:after="0"/>
        <w:ind w:firstLine="708"/>
        <w:jc w:val="both"/>
        <w:rPr>
          <w:rFonts w:ascii="Times New Roman" w:hAnsi="Times New Roman"/>
          <w:b/>
          <w:bCs/>
          <w:lang w:val="kk-KZ"/>
        </w:rPr>
      </w:pPr>
      <w:r w:rsidRPr="008E0A7A">
        <w:rPr>
          <w:rFonts w:ascii="Times New Roman" w:hAnsi="Times New Roman"/>
          <w:b/>
          <w:bCs/>
          <w:lang w:val="ru-MO"/>
        </w:rPr>
        <w:t xml:space="preserve">Руководитель отдела </w:t>
      </w:r>
      <w:r w:rsidR="007A5B81">
        <w:rPr>
          <w:rFonts w:ascii="Times New Roman" w:hAnsi="Times New Roman"/>
          <w:b/>
          <w:bCs/>
          <w:lang w:val="ru-MO"/>
        </w:rPr>
        <w:t xml:space="preserve">«Центр по приему и обработке информации физических лиц» </w:t>
      </w:r>
      <w:r w:rsidRPr="008E0A7A">
        <w:rPr>
          <w:rFonts w:ascii="Times New Roman" w:hAnsi="Times New Roman"/>
          <w:b/>
          <w:lang w:val="ru-MO"/>
        </w:rPr>
        <w:t>У</w:t>
      </w:r>
      <w:r w:rsidRPr="008E0A7A">
        <w:rPr>
          <w:rFonts w:ascii="Times New Roman" w:hAnsi="Times New Roman"/>
          <w:b/>
          <w:bCs/>
          <w:lang w:val="kk-KZ"/>
        </w:rPr>
        <w:t xml:space="preserve">правления государственных доходов по городу </w:t>
      </w:r>
      <w:r w:rsidR="008E0A7A">
        <w:rPr>
          <w:rFonts w:ascii="Times New Roman" w:hAnsi="Times New Roman"/>
          <w:b/>
          <w:bCs/>
          <w:lang w:val="kk-KZ"/>
        </w:rPr>
        <w:t>Экибастуз</w:t>
      </w:r>
      <w:r w:rsidRPr="008E0A7A">
        <w:rPr>
          <w:rFonts w:ascii="Times New Roman" w:hAnsi="Times New Roman"/>
          <w:b/>
          <w:bCs/>
          <w:lang w:val="kk-KZ"/>
        </w:rPr>
        <w:t xml:space="preserve"> </w:t>
      </w:r>
      <w:r w:rsidRPr="008E0A7A">
        <w:rPr>
          <w:rFonts w:ascii="Times New Roman" w:hAnsi="Times New Roman"/>
          <w:b/>
          <w:lang w:val="ru-MO"/>
        </w:rPr>
        <w:t xml:space="preserve"> категория С-</w:t>
      </w:r>
      <w:r w:rsidRPr="008E0A7A">
        <w:rPr>
          <w:rFonts w:ascii="Times New Roman" w:hAnsi="Times New Roman"/>
          <w:b/>
          <w:lang w:val="en-US"/>
        </w:rPr>
        <w:t>R</w:t>
      </w:r>
      <w:r w:rsidRPr="008E0A7A">
        <w:rPr>
          <w:rFonts w:ascii="Times New Roman" w:hAnsi="Times New Roman"/>
          <w:b/>
          <w:lang w:val="ru-MO"/>
        </w:rPr>
        <w:t xml:space="preserve">-3,   </w:t>
      </w:r>
      <w:r w:rsidRPr="00080063">
        <w:rPr>
          <w:rFonts w:ascii="Times New Roman" w:hAnsi="Times New Roman"/>
          <w:b/>
          <w:lang w:val="ru-MO"/>
        </w:rPr>
        <w:t>(</w:t>
      </w:r>
      <w:r w:rsidRPr="00080063">
        <w:rPr>
          <w:rFonts w:ascii="Times New Roman" w:hAnsi="Times New Roman"/>
          <w:b/>
          <w:u w:val="single"/>
        </w:rPr>
        <w:t xml:space="preserve">№ </w:t>
      </w:r>
      <w:r w:rsidR="008E0A7A" w:rsidRPr="00080063">
        <w:rPr>
          <w:rFonts w:ascii="Times New Roman" w:hAnsi="Times New Roman"/>
          <w:b/>
          <w:u w:val="single"/>
        </w:rPr>
        <w:t>0</w:t>
      </w:r>
      <w:r w:rsidR="007658BB">
        <w:rPr>
          <w:rFonts w:ascii="Times New Roman" w:hAnsi="Times New Roman"/>
          <w:b/>
          <w:u w:val="single"/>
        </w:rPr>
        <w:t>5</w:t>
      </w:r>
      <w:r w:rsidRPr="00080063">
        <w:rPr>
          <w:rFonts w:ascii="Times New Roman" w:hAnsi="Times New Roman"/>
          <w:b/>
          <w:u w:val="single"/>
        </w:rPr>
        <w:t>-1</w:t>
      </w:r>
      <w:r w:rsidRPr="00080063">
        <w:rPr>
          <w:rFonts w:ascii="Times New Roman" w:hAnsi="Times New Roman"/>
          <w:b/>
          <w:lang w:val="ru-MO"/>
        </w:rPr>
        <w:t>)</w:t>
      </w:r>
      <w:r w:rsidR="00080063">
        <w:rPr>
          <w:rFonts w:ascii="Times New Roman" w:hAnsi="Times New Roman"/>
          <w:b/>
          <w:lang w:val="ru-MO"/>
        </w:rPr>
        <w:t xml:space="preserve"> </w:t>
      </w:r>
    </w:p>
    <w:p w:rsidR="007A5B81" w:rsidRDefault="00BA5C06" w:rsidP="007A5B81">
      <w:pPr>
        <w:spacing w:after="0" w:line="240" w:lineRule="auto"/>
        <w:jc w:val="both"/>
        <w:rPr>
          <w:rFonts w:ascii="Times New Roman" w:eastAsia="Times New Roman" w:hAnsi="Times New Roman" w:cs="Times New Roman"/>
          <w:b/>
          <w:bCs/>
          <w:sz w:val="24"/>
          <w:szCs w:val="24"/>
          <w:lang w:val="kk-KZ"/>
        </w:rPr>
      </w:pPr>
      <w:r w:rsidRPr="00CB65AB">
        <w:rPr>
          <w:rFonts w:ascii="Times New Roman" w:eastAsia="Times New Roman" w:hAnsi="Times New Roman" w:cs="Times New Roman"/>
          <w:b/>
          <w:bCs/>
          <w:sz w:val="24"/>
          <w:szCs w:val="24"/>
        </w:rPr>
        <w:t>Функциональные обязанности:</w:t>
      </w:r>
      <w:r w:rsidRPr="00CB65AB">
        <w:rPr>
          <w:rFonts w:ascii="Times New Roman" w:eastAsia="Times New Roman" w:hAnsi="Times New Roman" w:cs="Times New Roman"/>
          <w:sz w:val="24"/>
          <w:szCs w:val="24"/>
        </w:rPr>
        <w:t> </w:t>
      </w:r>
      <w:r w:rsidR="007A5B81" w:rsidRPr="007A5B81">
        <w:rPr>
          <w:rFonts w:ascii="Times New Roman" w:eastAsia="Times New Roman" w:hAnsi="Times New Roman" w:cs="Times New Roman"/>
          <w:sz w:val="24"/>
          <w:szCs w:val="24"/>
        </w:rPr>
        <w:t xml:space="preserve">Контролирует  качественное  оказание  государственных услуг физическим лицам. Осуществляет  общее руководство за деятельностью  отдела. Контролирует  предоставление  полной и достоверной информации по уплате налогов физических лиц. Взаимодействует с уполномоченными, правоохранительными и судебными органами.  Обеспечивает администрирование налогов и платежей физических лиц. Контролирует своевременность и полноту приема форм налоговой отчетности физических  лиц. Контролирует  проведение </w:t>
      </w:r>
      <w:proofErr w:type="spellStart"/>
      <w:r w:rsidR="007A5B81" w:rsidRPr="007A5B81">
        <w:rPr>
          <w:rFonts w:ascii="Times New Roman" w:eastAsia="Times New Roman" w:hAnsi="Times New Roman" w:cs="Times New Roman"/>
          <w:sz w:val="24"/>
          <w:szCs w:val="24"/>
        </w:rPr>
        <w:t>претензионно-исковой</w:t>
      </w:r>
      <w:proofErr w:type="spellEnd"/>
      <w:r w:rsidR="007A5B81" w:rsidRPr="007A5B81">
        <w:rPr>
          <w:rFonts w:ascii="Times New Roman" w:eastAsia="Times New Roman" w:hAnsi="Times New Roman" w:cs="Times New Roman"/>
          <w:sz w:val="24"/>
          <w:szCs w:val="24"/>
        </w:rPr>
        <w:t xml:space="preserve"> работы и  обеспечивает составление административных  материалов. Предоставляет информации в  вышестоящие и другие государственные органы. Рассматривает обращения и запросы налогоплательщиков. Представляет руководству управления предложения о поощрении или наложении дисциплинарных взыск</w:t>
      </w:r>
      <w:r w:rsidR="007A5B81" w:rsidRPr="007A5B81">
        <w:rPr>
          <w:rFonts w:ascii="Times New Roman" w:eastAsia="Times New Roman" w:hAnsi="Times New Roman" w:cs="Times New Roman"/>
          <w:sz w:val="24"/>
          <w:szCs w:val="24"/>
        </w:rPr>
        <w:t>а</w:t>
      </w:r>
      <w:r w:rsidR="007A5B81" w:rsidRPr="007A5B81">
        <w:rPr>
          <w:rFonts w:ascii="Times New Roman" w:eastAsia="Times New Roman" w:hAnsi="Times New Roman" w:cs="Times New Roman"/>
          <w:sz w:val="24"/>
          <w:szCs w:val="24"/>
        </w:rPr>
        <w:t xml:space="preserve">ний на специалистов отдела. </w:t>
      </w:r>
      <w:r w:rsidRPr="007A5B81">
        <w:rPr>
          <w:rFonts w:ascii="Times New Roman" w:eastAsia="Times New Roman" w:hAnsi="Times New Roman" w:cs="Times New Roman"/>
          <w:b/>
          <w:bCs/>
          <w:sz w:val="24"/>
          <w:szCs w:val="24"/>
          <w:lang w:val="kk-KZ"/>
        </w:rPr>
        <w:tab/>
      </w:r>
    </w:p>
    <w:p w:rsidR="00BA5C06" w:rsidRDefault="00BA5C06" w:rsidP="007A5B81">
      <w:pPr>
        <w:spacing w:after="0" w:line="240" w:lineRule="auto"/>
        <w:jc w:val="both"/>
        <w:rPr>
          <w:rFonts w:ascii="Times New Roman" w:eastAsia="Times New Roman" w:hAnsi="Times New Roman" w:cs="Times New Roman"/>
          <w:color w:val="000000"/>
          <w:sz w:val="24"/>
          <w:szCs w:val="24"/>
        </w:rPr>
      </w:pPr>
      <w:r w:rsidRPr="00CB65AB">
        <w:rPr>
          <w:rFonts w:ascii="Times New Roman" w:hAnsi="Times New Roman" w:cs="Times New Roman"/>
          <w:b/>
          <w:bCs/>
          <w:sz w:val="24"/>
          <w:szCs w:val="24"/>
        </w:rPr>
        <w:t xml:space="preserve">Требования </w:t>
      </w:r>
      <w:proofErr w:type="spellStart"/>
      <w:r w:rsidRPr="00CB65AB">
        <w:rPr>
          <w:rFonts w:ascii="Times New Roman" w:hAnsi="Times New Roman" w:cs="Times New Roman"/>
          <w:b/>
          <w:bCs/>
          <w:sz w:val="24"/>
          <w:szCs w:val="24"/>
        </w:rPr>
        <w:t>предьявляемые</w:t>
      </w:r>
      <w:proofErr w:type="spellEnd"/>
      <w:r w:rsidRPr="00CB65AB">
        <w:rPr>
          <w:rFonts w:ascii="Times New Roman" w:hAnsi="Times New Roman" w:cs="Times New Roman"/>
          <w:b/>
          <w:bCs/>
          <w:sz w:val="24"/>
          <w:szCs w:val="24"/>
        </w:rPr>
        <w:t xml:space="preserve"> к участникам внутреннего конкурса:</w:t>
      </w:r>
      <w:r w:rsidR="00CB65AB" w:rsidRPr="00CB65AB">
        <w:rPr>
          <w:rFonts w:ascii="Times New Roman" w:hAnsi="Times New Roman" w:cs="Times New Roman"/>
          <w:b/>
          <w:bCs/>
          <w:sz w:val="24"/>
          <w:szCs w:val="24"/>
        </w:rPr>
        <w:t xml:space="preserve"> </w:t>
      </w:r>
      <w:r w:rsidR="00CB65AB" w:rsidRPr="00CB65AB">
        <w:rPr>
          <w:rFonts w:ascii="Times New Roman" w:eastAsia="Times New Roman" w:hAnsi="Times New Roman" w:cs="Times New Roman"/>
          <w:sz w:val="24"/>
          <w:szCs w:val="24"/>
        </w:rPr>
        <w:t>Высшее образование в области социальных наук, экономики и бизнеса</w:t>
      </w:r>
      <w:r w:rsidR="00AD4A62">
        <w:rPr>
          <w:rFonts w:ascii="Times New Roman" w:eastAsia="Times New Roman" w:hAnsi="Times New Roman" w:cs="Times New Roman"/>
          <w:color w:val="000000"/>
          <w:sz w:val="24"/>
          <w:szCs w:val="24"/>
        </w:rPr>
        <w:t xml:space="preserve">. </w:t>
      </w:r>
      <w:r w:rsidR="007A5B81">
        <w:rPr>
          <w:rFonts w:ascii="Times New Roman" w:eastAsia="Times New Roman" w:hAnsi="Times New Roman" w:cs="Times New Roman"/>
          <w:color w:val="000000"/>
          <w:sz w:val="24"/>
          <w:szCs w:val="24"/>
        </w:rPr>
        <w:t xml:space="preserve"> </w:t>
      </w:r>
    </w:p>
    <w:p w:rsidR="00080063" w:rsidRPr="00015799" w:rsidRDefault="00080063" w:rsidP="00CB65AB">
      <w:pPr>
        <w:spacing w:after="0" w:line="240" w:lineRule="auto"/>
        <w:ind w:left="74"/>
        <w:jc w:val="both"/>
        <w:rPr>
          <w:rFonts w:ascii="Times New Roman" w:hAnsi="Times New Roman" w:cs="Times New Roman"/>
          <w:sz w:val="24"/>
          <w:szCs w:val="24"/>
        </w:rPr>
      </w:pPr>
    </w:p>
    <w:p w:rsidR="00EE2D0D" w:rsidRDefault="00EE2D0D" w:rsidP="00EE2D0D">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r>
        <w:rPr>
          <w:rFonts w:ascii="Times New Roman" w:hAnsi="Times New Roman" w:cs="Times New Roman"/>
          <w:sz w:val="24"/>
          <w:szCs w:val="24"/>
        </w:rPr>
        <w:t>Е-gov</w:t>
      </w:r>
      <w:proofErr w:type="spellEnd"/>
      <w:r>
        <w:rPr>
          <w:rFonts w:ascii="Times New Roman" w:hAnsi="Times New Roman" w:cs="Times New Roman"/>
          <w:sz w:val="24"/>
          <w:szCs w:val="24"/>
        </w:rPr>
        <w:t>» или интегрированной информационной системы «</w:t>
      </w:r>
      <w:proofErr w:type="gramStart"/>
      <w:r>
        <w:rPr>
          <w:rFonts w:ascii="Times New Roman" w:hAnsi="Times New Roman" w:cs="Times New Roman"/>
          <w:sz w:val="24"/>
          <w:szCs w:val="24"/>
        </w:rPr>
        <w:t>е-</w:t>
      </w:r>
      <w:proofErr w:type="gramEnd"/>
      <w:r>
        <w:rPr>
          <w:rFonts w:ascii="Times New Roman" w:hAnsi="Times New Roman" w:cs="Times New Roman"/>
          <w:sz w:val="24"/>
          <w:szCs w:val="24"/>
          <w:lang w:val="kk-KZ"/>
        </w:rPr>
        <w:t>қызмет</w:t>
      </w:r>
      <w:r>
        <w:rPr>
          <w:rFonts w:ascii="Times New Roman" w:hAnsi="Times New Roman" w:cs="Times New Roman"/>
          <w:sz w:val="24"/>
          <w:szCs w:val="24"/>
        </w:rPr>
        <w:t>» в сроки приема документов.</w:t>
      </w:r>
    </w:p>
    <w:p w:rsidR="00A144B5" w:rsidRDefault="00EE2D0D"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          </w:t>
      </w:r>
    </w:p>
    <w:p w:rsidR="00EE2D0D" w:rsidRDefault="00A144B5" w:rsidP="00EE2D0D">
      <w:pPr>
        <w:spacing w:after="0" w:line="240" w:lineRule="auto"/>
        <w:jc w:val="both"/>
        <w:textAlignment w:val="baseline"/>
        <w:rPr>
          <w:rFonts w:ascii="Times New Roman" w:hAnsi="Times New Roman" w:cs="Times New Roman"/>
          <w:sz w:val="24"/>
          <w:szCs w:val="24"/>
        </w:rPr>
      </w:pPr>
      <w:r>
        <w:rPr>
          <w:rFonts w:ascii="Times New Roman" w:hAnsi="Times New Roman" w:cs="Times New Roman"/>
          <w:sz w:val="24"/>
          <w:szCs w:val="24"/>
        </w:rPr>
        <w:tab/>
      </w:r>
      <w:r w:rsidR="00EE2D0D">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r w:rsidR="00EE2D0D">
        <w:rPr>
          <w:rFonts w:ascii="Times New Roman" w:hAnsi="Times New Roman" w:cs="Times New Roman"/>
          <w:sz w:val="24"/>
          <w:szCs w:val="24"/>
        </w:rPr>
        <w:t>Е-gov</w:t>
      </w:r>
      <w:proofErr w:type="spellEnd"/>
      <w:r w:rsidR="00EE2D0D">
        <w:rPr>
          <w:rFonts w:ascii="Times New Roman" w:hAnsi="Times New Roman" w:cs="Times New Roman"/>
          <w:sz w:val="24"/>
          <w:szCs w:val="24"/>
        </w:rPr>
        <w:t>» или интегрированной информационной системы «</w:t>
      </w:r>
      <w:proofErr w:type="gramStart"/>
      <w:r w:rsidR="00EE2D0D">
        <w:rPr>
          <w:rFonts w:ascii="Times New Roman" w:hAnsi="Times New Roman" w:cs="Times New Roman"/>
          <w:sz w:val="24"/>
          <w:szCs w:val="24"/>
        </w:rPr>
        <w:t>е-</w:t>
      </w:r>
      <w:proofErr w:type="gramEnd"/>
      <w:r w:rsidR="00EE2D0D">
        <w:rPr>
          <w:rFonts w:ascii="Times New Roman" w:hAnsi="Times New Roman" w:cs="Times New Roman"/>
          <w:sz w:val="24"/>
          <w:szCs w:val="24"/>
          <w:lang w:val="kk-KZ"/>
        </w:rPr>
        <w:t>қызмет</w:t>
      </w:r>
      <w:r w:rsidR="00EE2D0D">
        <w:rPr>
          <w:rFonts w:ascii="Times New Roman" w:hAnsi="Times New Roman" w:cs="Times New Roman"/>
          <w:sz w:val="24"/>
          <w:szCs w:val="24"/>
        </w:rPr>
        <w:t>», их оригиналы представляются не позднее чем </w:t>
      </w:r>
      <w:r w:rsidR="00EE2D0D" w:rsidRPr="008D5F08">
        <w:rPr>
          <w:rFonts w:ascii="Times New Roman" w:hAnsi="Times New Roman" w:cs="Times New Roman"/>
          <w:bCs/>
          <w:sz w:val="24"/>
          <w:szCs w:val="24"/>
        </w:rPr>
        <w:t>за два часа</w:t>
      </w:r>
      <w:r w:rsidR="00EE2D0D">
        <w:rPr>
          <w:rFonts w:ascii="Times New Roman" w:hAnsi="Times New Roman" w:cs="Times New Roman"/>
          <w:b/>
          <w:bCs/>
          <w:sz w:val="24"/>
          <w:szCs w:val="24"/>
        </w:rPr>
        <w:t xml:space="preserve"> </w:t>
      </w:r>
      <w:r w:rsidR="00EE2D0D">
        <w:rPr>
          <w:rFonts w:ascii="Times New Roman" w:hAnsi="Times New Roman" w:cs="Times New Roman"/>
          <w:bCs/>
          <w:sz w:val="24"/>
          <w:szCs w:val="24"/>
        </w:rPr>
        <w:t>до</w:t>
      </w:r>
      <w:r w:rsidR="00EE2D0D">
        <w:rPr>
          <w:rFonts w:ascii="Times New Roman" w:hAnsi="Times New Roman" w:cs="Times New Roman"/>
          <w:sz w:val="24"/>
          <w:szCs w:val="24"/>
        </w:rPr>
        <w:t> начала собеседования.</w:t>
      </w:r>
    </w:p>
    <w:p w:rsidR="00EE2D0D" w:rsidRDefault="00EE2D0D" w:rsidP="00EE2D0D">
      <w:pPr>
        <w:spacing w:after="0" w:line="240" w:lineRule="auto"/>
        <w:jc w:val="both"/>
        <w:textAlignment w:val="baseline"/>
        <w:rPr>
          <w:rFonts w:ascii="Times New Roman" w:hAnsi="Times New Roman" w:cs="Times New Roman"/>
          <w:sz w:val="24"/>
          <w:szCs w:val="24"/>
          <w:lang w:val="kk-KZ"/>
        </w:rPr>
      </w:pPr>
      <w:r>
        <w:rPr>
          <w:rFonts w:ascii="Times New Roman" w:hAnsi="Times New Roman" w:cs="Times New Roman"/>
          <w:sz w:val="24"/>
          <w:szCs w:val="24"/>
        </w:rPr>
        <w:tab/>
        <w:t>При их непредставлении, лицо не допускается конкурсной комиссией к прохождению собеседования.</w:t>
      </w:r>
    </w:p>
    <w:p w:rsidR="00BA5C06" w:rsidRPr="00EE2D0D" w:rsidRDefault="00BA5C06" w:rsidP="00BA5C06">
      <w:pPr>
        <w:spacing w:after="0" w:line="240" w:lineRule="auto"/>
        <w:ind w:firstLine="708"/>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bCs/>
          <w:sz w:val="24"/>
          <w:szCs w:val="24"/>
        </w:rPr>
        <w:t>Для участия во внутреннем конкурсе представляются следующие документы:</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rPr>
      </w:pPr>
      <w:r w:rsidRPr="00EE2D0D">
        <w:rPr>
          <w:rFonts w:ascii="Times New Roman" w:eastAsia="Times New Roman" w:hAnsi="Times New Roman" w:cs="Times New Roman"/>
          <w:sz w:val="24"/>
          <w:szCs w:val="24"/>
        </w:rPr>
        <w:t xml:space="preserve"> 1)  заявление по установленной форме;</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xml:space="preserve"> 2)  послужной список, заверенный соответствующей службой управления персоналом не ранее чем за тридцать календарных дней до дня представления документов.</w:t>
      </w:r>
    </w:p>
    <w:p w:rsidR="0007222C" w:rsidRDefault="00BA5C06" w:rsidP="0007222C">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A824E4" w:rsidRPr="00BD082C" w:rsidRDefault="0007222C" w:rsidP="00A824E4">
      <w:pPr>
        <w:spacing w:after="0" w:line="240" w:lineRule="auto"/>
        <w:jc w:val="both"/>
        <w:textAlignment w:val="baseline"/>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00A824E4" w:rsidRPr="00EE2D0D">
        <w:rPr>
          <w:rFonts w:ascii="Times New Roman" w:eastAsia="Times New Roman" w:hAnsi="Times New Roman" w:cs="Times New Roman"/>
          <w:sz w:val="24"/>
          <w:szCs w:val="24"/>
          <w:lang w:val="kk-KZ"/>
        </w:rPr>
        <w:t>С</w:t>
      </w:r>
      <w:r w:rsidR="00A824E4" w:rsidRPr="00EE2D0D">
        <w:rPr>
          <w:rFonts w:ascii="Times New Roman" w:eastAsia="Times New Roman" w:hAnsi="Times New Roman" w:cs="Times New Roman"/>
          <w:sz w:val="24"/>
          <w:szCs w:val="24"/>
        </w:rPr>
        <w:t>рок приема документов 3 рабочих дня</w:t>
      </w:r>
      <w:r w:rsidR="00A824E4">
        <w:rPr>
          <w:rFonts w:ascii="Times New Roman" w:eastAsia="Times New Roman" w:hAnsi="Times New Roman" w:cs="Times New Roman"/>
          <w:sz w:val="24"/>
          <w:szCs w:val="24"/>
          <w:lang w:val="kk-KZ"/>
        </w:rPr>
        <w:t xml:space="preserve">, </w:t>
      </w:r>
      <w:r w:rsidR="00A824E4">
        <w:rPr>
          <w:rFonts w:ascii="Times New Roman" w:hAnsi="Times New Roman" w:cs="Times New Roman"/>
          <w:sz w:val="24"/>
          <w:szCs w:val="24"/>
        </w:rPr>
        <w:t>со следующего рабочего дня после последней публикации объявления о проведении внутреннего конкурса</w:t>
      </w:r>
      <w:r w:rsidR="00A824E4">
        <w:rPr>
          <w:rFonts w:ascii="Times New Roman" w:eastAsia="Times New Roman" w:hAnsi="Times New Roman" w:cs="Times New Roman"/>
          <w:sz w:val="24"/>
          <w:szCs w:val="24"/>
          <w:lang w:val="kk-KZ"/>
        </w:rPr>
        <w:t>.</w:t>
      </w:r>
      <w:r w:rsidR="00A824E4" w:rsidRPr="00EE2D0D">
        <w:rPr>
          <w:rFonts w:ascii="Times New Roman" w:eastAsia="Times New Roman" w:hAnsi="Times New Roman" w:cs="Times New Roman"/>
          <w:sz w:val="24"/>
          <w:szCs w:val="24"/>
        </w:rPr>
        <w:t xml:space="preserve"> </w:t>
      </w:r>
      <w:bookmarkStart w:id="1" w:name="_GoBack"/>
      <w:bookmarkEnd w:id="1"/>
      <w:r w:rsidR="00A824E4" w:rsidRPr="00EE2D0D">
        <w:rPr>
          <w:rFonts w:ascii="Times New Roman" w:eastAsia="Times New Roman" w:hAnsi="Times New Roman" w:cs="Times New Roman"/>
          <w:sz w:val="24"/>
          <w:szCs w:val="24"/>
        </w:rPr>
        <w:t xml:space="preserve"> </w:t>
      </w:r>
    </w:p>
    <w:p w:rsidR="00BA5C06" w:rsidRPr="00EE2D0D" w:rsidRDefault="00BA5C06" w:rsidP="00BA5C06">
      <w:pPr>
        <w:spacing w:after="0" w:line="240" w:lineRule="auto"/>
        <w:jc w:val="both"/>
        <w:textAlignment w:val="baseline"/>
        <w:rPr>
          <w:rFonts w:ascii="Times New Roman" w:eastAsia="Times New Roman" w:hAnsi="Times New Roman" w:cs="Times New Roman"/>
          <w:sz w:val="24"/>
          <w:szCs w:val="24"/>
          <w:lang w:val="kk-KZ"/>
        </w:rPr>
      </w:pPr>
      <w:r w:rsidRPr="00EE2D0D">
        <w:rPr>
          <w:rFonts w:ascii="Times New Roman" w:eastAsia="Times New Roman" w:hAnsi="Times New Roman" w:cs="Times New Roman"/>
          <w:sz w:val="24"/>
          <w:szCs w:val="24"/>
        </w:rPr>
        <w:t>        Кандидаты, участвующие во внутреннем конкурсе и допущенные к собеседованию, проходят его в течение </w:t>
      </w:r>
      <w:r w:rsidRPr="00F924DE">
        <w:rPr>
          <w:rFonts w:ascii="Times New Roman" w:eastAsia="Times New Roman" w:hAnsi="Times New Roman" w:cs="Times New Roman"/>
          <w:sz w:val="24"/>
          <w:szCs w:val="24"/>
          <w:lang w:val="kk-KZ"/>
        </w:rPr>
        <w:t>3</w:t>
      </w:r>
      <w:r w:rsidRPr="00F924DE">
        <w:rPr>
          <w:rFonts w:ascii="Times New Roman" w:eastAsia="Times New Roman" w:hAnsi="Times New Roman" w:cs="Times New Roman"/>
          <w:bCs/>
          <w:sz w:val="24"/>
          <w:szCs w:val="24"/>
        </w:rPr>
        <w:t xml:space="preserve"> рабочих дней</w:t>
      </w:r>
      <w:r w:rsidRPr="00EE2D0D">
        <w:rPr>
          <w:rFonts w:ascii="Times New Roman" w:eastAsia="Times New Roman" w:hAnsi="Times New Roman" w:cs="Times New Roman"/>
          <w:sz w:val="24"/>
          <w:szCs w:val="24"/>
        </w:rPr>
        <w:t> со дня уведомления кандидатов о допуске их к собеседованию.</w:t>
      </w:r>
    </w:p>
    <w:p w:rsidR="00EE2D0D"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rPr>
      </w:pPr>
      <w:r>
        <w:rPr>
          <w:rFonts w:ascii="Times New Roman" w:hAnsi="Times New Roman"/>
          <w:b w:val="0"/>
          <w:bCs w:val="0"/>
          <w:color w:val="auto"/>
          <w:sz w:val="24"/>
          <w:szCs w:val="24"/>
        </w:rPr>
        <w:t xml:space="preserve">Кандидаты, допущенные к собеседованию, проходят его по следующему адресу:  </w:t>
      </w:r>
    </w:p>
    <w:p w:rsidR="00EE2D0D" w:rsidRPr="007A5B81" w:rsidRDefault="00EE2D0D" w:rsidP="007A5B81">
      <w:pPr>
        <w:pStyle w:val="western"/>
        <w:spacing w:before="0" w:beforeAutospacing="0" w:after="0" w:afterAutospacing="0"/>
        <w:ind w:right="0" w:firstLine="567"/>
        <w:jc w:val="both"/>
        <w:rPr>
          <w:rFonts w:ascii="Times New Roman" w:hAnsi="Times New Roman"/>
          <w:b w:val="0"/>
          <w:bCs w:val="0"/>
          <w:color w:val="auto"/>
          <w:sz w:val="24"/>
          <w:szCs w:val="24"/>
          <w:lang w:val="kk-KZ"/>
        </w:rPr>
      </w:pPr>
      <w:r w:rsidRPr="007A5B81">
        <w:rPr>
          <w:rFonts w:ascii="Times New Roman" w:hAnsi="Times New Roman"/>
          <w:b w:val="0"/>
          <w:bCs w:val="0"/>
          <w:color w:val="auto"/>
          <w:sz w:val="24"/>
          <w:szCs w:val="24"/>
        </w:rPr>
        <w:t>в РГУ «</w:t>
      </w:r>
      <w:r w:rsidRPr="007A5B81">
        <w:rPr>
          <w:rFonts w:ascii="Times New Roman" w:hAnsi="Times New Roman"/>
          <w:b w:val="0"/>
          <w:color w:val="auto"/>
          <w:sz w:val="24"/>
          <w:szCs w:val="24"/>
          <w:lang w:val="kk-KZ"/>
        </w:rPr>
        <w:t>Управление государственных доходов по г</w:t>
      </w:r>
      <w:proofErr w:type="gramStart"/>
      <w:r w:rsidRPr="007A5B81">
        <w:rPr>
          <w:rFonts w:ascii="Times New Roman" w:hAnsi="Times New Roman"/>
          <w:b w:val="0"/>
          <w:color w:val="auto"/>
          <w:sz w:val="24"/>
          <w:szCs w:val="24"/>
          <w:lang w:val="kk-KZ"/>
        </w:rPr>
        <w:t>.Э</w:t>
      </w:r>
      <w:proofErr w:type="gramEnd"/>
      <w:r w:rsidRPr="007A5B81">
        <w:rPr>
          <w:rFonts w:ascii="Times New Roman" w:hAnsi="Times New Roman"/>
          <w:b w:val="0"/>
          <w:color w:val="auto"/>
          <w:sz w:val="24"/>
          <w:szCs w:val="24"/>
          <w:lang w:val="kk-KZ"/>
        </w:rPr>
        <w:t>кибастуз Д</w:t>
      </w:r>
      <w:proofErr w:type="spellStart"/>
      <w:r w:rsidRPr="007A5B81">
        <w:rPr>
          <w:rFonts w:ascii="Times New Roman" w:hAnsi="Times New Roman"/>
          <w:b w:val="0"/>
          <w:color w:val="auto"/>
          <w:sz w:val="24"/>
          <w:szCs w:val="24"/>
        </w:rPr>
        <w:t>епартамент</w:t>
      </w:r>
      <w:proofErr w:type="spellEnd"/>
      <w:r w:rsidRPr="007A5B81">
        <w:rPr>
          <w:rFonts w:ascii="Times New Roman" w:hAnsi="Times New Roman"/>
          <w:b w:val="0"/>
          <w:color w:val="auto"/>
          <w:sz w:val="24"/>
          <w:szCs w:val="24"/>
          <w:lang w:val="kk-KZ"/>
        </w:rPr>
        <w:t xml:space="preserve">а государственных доходов </w:t>
      </w:r>
      <w:r w:rsidRPr="007A5B81">
        <w:rPr>
          <w:rFonts w:ascii="Times New Roman" w:hAnsi="Times New Roman"/>
          <w:b w:val="0"/>
          <w:color w:val="auto"/>
          <w:sz w:val="24"/>
          <w:szCs w:val="24"/>
        </w:rPr>
        <w:t>по</w:t>
      </w:r>
      <w:r w:rsidRPr="007A5B81">
        <w:rPr>
          <w:rFonts w:ascii="Times New Roman" w:hAnsi="Times New Roman"/>
          <w:b w:val="0"/>
          <w:color w:val="auto"/>
          <w:sz w:val="24"/>
          <w:szCs w:val="24"/>
          <w:lang w:val="kk-KZ"/>
        </w:rPr>
        <w:t xml:space="preserve"> Павлодарской</w:t>
      </w:r>
      <w:r w:rsidRPr="007A5B81">
        <w:rPr>
          <w:rFonts w:ascii="Times New Roman" w:hAnsi="Times New Roman"/>
          <w:b w:val="0"/>
          <w:color w:val="auto"/>
          <w:sz w:val="24"/>
          <w:szCs w:val="24"/>
        </w:rPr>
        <w:t xml:space="preserve"> области </w:t>
      </w:r>
      <w:r w:rsidRPr="007A5B81">
        <w:rPr>
          <w:rFonts w:ascii="Times New Roman" w:hAnsi="Times New Roman"/>
          <w:b w:val="0"/>
          <w:color w:val="auto"/>
          <w:sz w:val="24"/>
          <w:szCs w:val="24"/>
          <w:lang w:val="kk-KZ"/>
        </w:rPr>
        <w:t>К</w:t>
      </w:r>
      <w:proofErr w:type="spellStart"/>
      <w:r w:rsidRPr="007A5B81">
        <w:rPr>
          <w:rFonts w:ascii="Times New Roman" w:hAnsi="Times New Roman"/>
          <w:b w:val="0"/>
          <w:color w:val="auto"/>
          <w:sz w:val="24"/>
          <w:szCs w:val="24"/>
        </w:rPr>
        <w:t>омитета</w:t>
      </w:r>
      <w:proofErr w:type="spellEnd"/>
      <w:r w:rsidRPr="007A5B81">
        <w:rPr>
          <w:rFonts w:ascii="Times New Roman" w:hAnsi="Times New Roman"/>
          <w:b w:val="0"/>
          <w:color w:val="auto"/>
          <w:sz w:val="24"/>
          <w:szCs w:val="24"/>
        </w:rPr>
        <w:t xml:space="preserve"> </w:t>
      </w:r>
      <w:r w:rsidRPr="007A5B81">
        <w:rPr>
          <w:rFonts w:ascii="Times New Roman" w:hAnsi="Times New Roman"/>
          <w:b w:val="0"/>
          <w:color w:val="auto"/>
          <w:sz w:val="24"/>
          <w:szCs w:val="24"/>
          <w:lang w:val="kk-KZ"/>
        </w:rPr>
        <w:t>государственных доходов</w:t>
      </w:r>
      <w:r w:rsidRPr="007A5B81">
        <w:rPr>
          <w:rFonts w:ascii="Times New Roman" w:hAnsi="Times New Roman"/>
          <w:b w:val="0"/>
          <w:color w:val="auto"/>
          <w:sz w:val="24"/>
          <w:szCs w:val="24"/>
        </w:rPr>
        <w:t xml:space="preserve"> Министерства финансов Республики Казахстан</w:t>
      </w:r>
      <w:r w:rsidRPr="007A5B81">
        <w:rPr>
          <w:rFonts w:ascii="Times New Roman" w:hAnsi="Times New Roman"/>
          <w:b w:val="0"/>
          <w:bCs w:val="0"/>
          <w:color w:val="auto"/>
          <w:sz w:val="24"/>
          <w:szCs w:val="24"/>
        </w:rPr>
        <w:t>», г.</w:t>
      </w:r>
      <w:r w:rsidRPr="007A5B81">
        <w:rPr>
          <w:rFonts w:ascii="Times New Roman" w:hAnsi="Times New Roman"/>
          <w:b w:val="0"/>
          <w:bCs w:val="0"/>
          <w:color w:val="auto"/>
          <w:sz w:val="24"/>
          <w:szCs w:val="24"/>
          <w:lang w:val="kk-KZ"/>
        </w:rPr>
        <w:t>Экибастуз</w:t>
      </w:r>
      <w:r w:rsidRPr="007A5B81">
        <w:rPr>
          <w:rFonts w:ascii="Times New Roman" w:hAnsi="Times New Roman"/>
          <w:b w:val="0"/>
          <w:bCs w:val="0"/>
          <w:color w:val="auto"/>
          <w:sz w:val="24"/>
          <w:szCs w:val="24"/>
        </w:rPr>
        <w:t xml:space="preserve"> ул.</w:t>
      </w:r>
      <w:r w:rsidRPr="007A5B81">
        <w:rPr>
          <w:rFonts w:ascii="Times New Roman" w:hAnsi="Times New Roman"/>
          <w:b w:val="0"/>
          <w:bCs w:val="0"/>
          <w:color w:val="auto"/>
          <w:sz w:val="24"/>
          <w:szCs w:val="24"/>
          <w:lang w:val="kk-KZ"/>
        </w:rPr>
        <w:t>М.Жүсіп</w:t>
      </w:r>
      <w:r w:rsidRPr="007A5B81">
        <w:rPr>
          <w:rFonts w:ascii="Times New Roman" w:hAnsi="Times New Roman"/>
          <w:b w:val="0"/>
          <w:bCs w:val="0"/>
          <w:color w:val="auto"/>
          <w:sz w:val="24"/>
          <w:szCs w:val="24"/>
        </w:rPr>
        <w:t xml:space="preserve">, </w:t>
      </w:r>
      <w:r w:rsidRPr="007A5B81">
        <w:rPr>
          <w:rFonts w:ascii="Times New Roman" w:hAnsi="Times New Roman"/>
          <w:b w:val="0"/>
          <w:bCs w:val="0"/>
          <w:color w:val="auto"/>
          <w:sz w:val="24"/>
          <w:szCs w:val="24"/>
          <w:lang w:val="kk-KZ"/>
        </w:rPr>
        <w:t xml:space="preserve">94 телефоны для справок  8 (7187) 77-14-58, 77-17-10.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w:t>
      </w:r>
      <w:r>
        <w:rPr>
          <w:rFonts w:ascii="Times New Roman" w:hAnsi="Times New Roman" w:cs="Times New Roman"/>
          <w:sz w:val="24"/>
          <w:szCs w:val="24"/>
        </w:rPr>
        <w:lastRenderedPageBreak/>
        <w:t xml:space="preserve">комиссии могут присутствовать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w:t>
      </w:r>
    </w:p>
    <w:p w:rsidR="00EE2D0D" w:rsidRDefault="00EE2D0D" w:rsidP="00EE2D0D">
      <w:pPr>
        <w:spacing w:after="0" w:line="240" w:lineRule="auto"/>
        <w:ind w:firstLine="567"/>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Pr>
          <w:rFonts w:ascii="Times New Roman" w:hAnsi="Times New Roman" w:cs="Times New Roman"/>
          <w:sz w:val="24"/>
          <w:szCs w:val="24"/>
        </w:rPr>
        <w:t>маслихатов</w:t>
      </w:r>
      <w:proofErr w:type="spellEnd"/>
      <w:r>
        <w:rPr>
          <w:rFonts w:ascii="Times New Roman" w:hAnsi="Times New Roman" w:cs="Times New Roman"/>
          <w:sz w:val="24"/>
          <w:szCs w:val="24"/>
        </w:rPr>
        <w:t>.</w:t>
      </w:r>
      <w:proofErr w:type="gramEnd"/>
    </w:p>
    <w:p w:rsidR="00AD4A62" w:rsidRDefault="00EE2D0D"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AD4A62" w:rsidRDefault="00AD4A62" w:rsidP="00AD4A62">
      <w:pPr>
        <w:spacing w:after="0" w:line="24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 xml:space="preserve">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 </w:t>
      </w:r>
      <w:r w:rsidR="00EE2D0D">
        <w:rPr>
          <w:rFonts w:ascii="Times New Roman" w:hAnsi="Times New Roman" w:cs="Times New Roman"/>
          <w:sz w:val="24"/>
          <w:szCs w:val="24"/>
        </w:rPr>
        <w:t xml:space="preserve">  </w:t>
      </w:r>
    </w:p>
    <w:p w:rsidR="00EE2D0D" w:rsidRDefault="00EE2D0D" w:rsidP="00EE2D0D">
      <w:pPr>
        <w:spacing w:after="192" w:line="270" w:lineRule="atLeast"/>
        <w:ind w:firstLine="567"/>
        <w:jc w:val="both"/>
        <w:textAlignment w:val="baseline"/>
        <w:rPr>
          <w:rFonts w:ascii="Times New Roman" w:hAnsi="Times New Roman" w:cs="Times New Roman"/>
          <w:sz w:val="24"/>
          <w:szCs w:val="24"/>
          <w:lang w:val="kk-KZ"/>
        </w:rPr>
      </w:pPr>
      <w:r>
        <w:rPr>
          <w:rFonts w:ascii="Times New Roman" w:hAnsi="Times New Roman" w:cs="Times New Roman"/>
          <w:sz w:val="24"/>
          <w:szCs w:val="24"/>
        </w:rPr>
        <w:t xml:space="preserve"> </w:t>
      </w:r>
    </w:p>
    <w:p w:rsidR="00BA5C06" w:rsidRDefault="00BA5C06"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EE2D0D" w:rsidRDefault="00EE2D0D" w:rsidP="00BA5C06">
      <w:pPr>
        <w:spacing w:after="0"/>
        <w:jc w:val="right"/>
      </w:pPr>
    </w:p>
    <w:p w:rsidR="00F857AF"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w:t>
      </w: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F857AF" w:rsidRDefault="00F857AF" w:rsidP="00BA5C06">
      <w:pPr>
        <w:spacing w:after="0"/>
        <w:jc w:val="right"/>
        <w:rPr>
          <w:rFonts w:ascii="Times New Roman" w:hAnsi="Times New Roman" w:cs="Times New Roman"/>
          <w:sz w:val="24"/>
          <w:szCs w:val="24"/>
        </w:rPr>
      </w:pPr>
    </w:p>
    <w:p w:rsidR="00BA5C06" w:rsidRDefault="00BA5C06" w:rsidP="00BA5C06">
      <w:pPr>
        <w:spacing w:after="0"/>
        <w:jc w:val="right"/>
        <w:rPr>
          <w:rFonts w:ascii="Times New Roman" w:hAnsi="Times New Roman" w:cs="Times New Roman"/>
          <w:sz w:val="24"/>
          <w:szCs w:val="24"/>
        </w:rPr>
      </w:pPr>
      <w:r w:rsidRPr="00FF5BCF">
        <w:rPr>
          <w:rFonts w:ascii="Times New Roman" w:hAnsi="Times New Roman" w:cs="Times New Roman"/>
          <w:sz w:val="24"/>
          <w:szCs w:val="24"/>
        </w:rPr>
        <w:t xml:space="preserve">     Приложение 2</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к Правилам проведения конкурса на занятие </w:t>
      </w:r>
      <w:proofErr w:type="gramStart"/>
      <w:r w:rsidRPr="00FF5BCF">
        <w:rPr>
          <w:rFonts w:ascii="Times New Roman" w:hAnsi="Times New Roman" w:cs="Times New Roman"/>
          <w:sz w:val="24"/>
          <w:szCs w:val="24"/>
        </w:rPr>
        <w:t>административной</w:t>
      </w:r>
      <w:proofErr w:type="gramEnd"/>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государственной должности корпуса «Б»</w:t>
      </w:r>
    </w:p>
    <w:p w:rsidR="00BA5C06" w:rsidRPr="00FF5BCF" w:rsidRDefault="00BA5C06" w:rsidP="00BA5C06">
      <w:pPr>
        <w:spacing w:after="0"/>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Форма</w:t>
      </w:r>
    </w:p>
    <w:p w:rsidR="00BA5C06" w:rsidRPr="00FF5BCF" w:rsidRDefault="00BA5C06" w:rsidP="00BA5C06">
      <w:pPr>
        <w:jc w:val="right"/>
        <w:rPr>
          <w:rFonts w:ascii="Times New Roman" w:hAnsi="Times New Roman" w:cs="Times New Roman"/>
          <w:sz w:val="24"/>
          <w:szCs w:val="24"/>
          <w:lang w:val="kk-KZ"/>
        </w:rPr>
      </w:pPr>
      <w:r w:rsidRPr="00FF5BCF">
        <w:rPr>
          <w:rFonts w:ascii="Times New Roman" w:hAnsi="Times New Roman" w:cs="Times New Roman"/>
          <w:sz w:val="24"/>
          <w:szCs w:val="24"/>
        </w:rPr>
        <w:t xml:space="preserve"> ___________________________________ </w:t>
      </w:r>
    </w:p>
    <w:p w:rsidR="00BA5C06" w:rsidRPr="00FF5BCF" w:rsidRDefault="00BA5C06" w:rsidP="00BA5C06">
      <w:pPr>
        <w:jc w:val="right"/>
        <w:rPr>
          <w:rFonts w:ascii="Times New Roman" w:hAnsi="Times New Roman" w:cs="Times New Roman"/>
          <w:sz w:val="24"/>
          <w:szCs w:val="24"/>
        </w:rPr>
      </w:pPr>
      <w:r w:rsidRPr="00FF5BCF">
        <w:rPr>
          <w:rFonts w:ascii="Times New Roman" w:hAnsi="Times New Roman" w:cs="Times New Roman"/>
          <w:sz w:val="24"/>
          <w:szCs w:val="24"/>
        </w:rPr>
        <w:t>(государственный орган)</w:t>
      </w:r>
    </w:p>
    <w:p w:rsidR="00BA5C06" w:rsidRPr="00FF5BCF" w:rsidRDefault="00BA5C06" w:rsidP="007410B5">
      <w:pPr>
        <w:jc w:val="center"/>
        <w:rPr>
          <w:rFonts w:ascii="Times New Roman" w:hAnsi="Times New Roman" w:cs="Times New Roman"/>
          <w:sz w:val="24"/>
          <w:szCs w:val="24"/>
        </w:rPr>
      </w:pPr>
      <w:r w:rsidRPr="00FF5BCF">
        <w:rPr>
          <w:rFonts w:ascii="Times New Roman" w:hAnsi="Times New Roman" w:cs="Times New Roman"/>
          <w:sz w:val="24"/>
          <w:szCs w:val="24"/>
        </w:rPr>
        <w:t>Заявление</w:t>
      </w:r>
    </w:p>
    <w:p w:rsidR="00BA5C06" w:rsidRDefault="00BA5C06" w:rsidP="00BA5C06">
      <w:pPr>
        <w:rPr>
          <w:rFonts w:ascii="Times New Roman" w:hAnsi="Times New Roman" w:cs="Times New Roman"/>
          <w:sz w:val="24"/>
          <w:szCs w:val="24"/>
        </w:rPr>
      </w:pPr>
      <w:r w:rsidRPr="00FF5BCF">
        <w:rPr>
          <w:rFonts w:ascii="Times New Roman" w:hAnsi="Times New Roman" w:cs="Times New Roman"/>
          <w:sz w:val="24"/>
          <w:szCs w:val="24"/>
        </w:rPr>
        <w:t>Прошу допустить меня к участию в конкурсе на занятие вакантной административной государственной должности _______________________________________________________________</w:t>
      </w:r>
      <w:r w:rsidR="007410B5">
        <w:rPr>
          <w:rFonts w:ascii="Times New Roman" w:hAnsi="Times New Roman" w:cs="Times New Roman"/>
          <w:sz w:val="24"/>
          <w:szCs w:val="24"/>
        </w:rPr>
        <w:t xml:space="preserve">_____ </w:t>
      </w:r>
      <w:r w:rsidRPr="00FF5BCF">
        <w:rPr>
          <w:rFonts w:ascii="Times New Roman" w:hAnsi="Times New Roman" w:cs="Times New Roman"/>
          <w:sz w:val="24"/>
          <w:szCs w:val="24"/>
        </w:rPr>
        <w:t xml:space="preserve"> ____________________________________________________________________ </w:t>
      </w:r>
    </w:p>
    <w:p w:rsidR="00BA5C06" w:rsidRPr="00FF5BCF" w:rsidRDefault="00BA5C06" w:rsidP="00BA5C06">
      <w:pPr>
        <w:rPr>
          <w:rFonts w:ascii="Times New Roman" w:hAnsi="Times New Roman" w:cs="Times New Roman"/>
          <w:sz w:val="24"/>
          <w:szCs w:val="24"/>
          <w:lang w:val="kk-KZ"/>
        </w:rPr>
      </w:pPr>
      <w:r w:rsidRPr="00FF5BCF">
        <w:rPr>
          <w:rFonts w:ascii="Times New Roman" w:hAnsi="Times New Roman" w:cs="Times New Roman"/>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FF5BCF">
        <w:rPr>
          <w:rFonts w:ascii="Times New Roman" w:hAnsi="Times New Roman" w:cs="Times New Roman"/>
          <w:sz w:val="24"/>
          <w:szCs w:val="24"/>
        </w:rPr>
        <w:t>ознакомлен</w:t>
      </w:r>
      <w:proofErr w:type="gramEnd"/>
      <w:r w:rsidRPr="00FF5BCF">
        <w:rPr>
          <w:rFonts w:ascii="Times New Roman" w:hAnsi="Times New Roman" w:cs="Times New Roman"/>
          <w:sz w:val="24"/>
          <w:szCs w:val="24"/>
        </w:rPr>
        <w:t xml:space="preserve"> (ознакомлена), согласен (согласна) и обязуюсь их выполнять.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rPr>
        <w:t>Отвечаю за подлинность представленных документов.</w:t>
      </w:r>
    </w:p>
    <w:p w:rsidR="00BA5C06" w:rsidRDefault="00BA5C06" w:rsidP="00BA5C06">
      <w:pPr>
        <w:spacing w:after="0"/>
        <w:rPr>
          <w:rFonts w:ascii="Times New Roman" w:hAnsi="Times New Roman" w:cs="Times New Roman"/>
          <w:sz w:val="24"/>
          <w:szCs w:val="24"/>
        </w:rPr>
      </w:pPr>
      <w:r w:rsidRPr="00FF5BCF">
        <w:rPr>
          <w:rFonts w:ascii="Times New Roman" w:hAnsi="Times New Roman" w:cs="Times New Roman"/>
          <w:sz w:val="24"/>
          <w:szCs w:val="24"/>
        </w:rPr>
        <w:t xml:space="preserve"> Прилагаемые документы: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____________________________________________________________________ </w:t>
      </w:r>
    </w:p>
    <w:p w:rsidR="007410B5"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Адрес и контактный телефон ___________________________________________ ____________________________________________________________________ </w:t>
      </w:r>
    </w:p>
    <w:p w:rsidR="007410B5" w:rsidRDefault="007410B5" w:rsidP="00BA5C06">
      <w:pPr>
        <w:spacing w:after="0"/>
        <w:rPr>
          <w:rFonts w:ascii="Times New Roman" w:hAnsi="Times New Roman" w:cs="Times New Roman"/>
          <w:sz w:val="24"/>
          <w:szCs w:val="24"/>
          <w:lang w:val="kk-KZ"/>
        </w:rPr>
      </w:pP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__________                ____________________________________</w:t>
      </w:r>
      <w:r w:rsidR="007410B5">
        <w:rPr>
          <w:rFonts w:ascii="Times New Roman" w:hAnsi="Times New Roman" w:cs="Times New Roman"/>
          <w:sz w:val="24"/>
          <w:szCs w:val="24"/>
          <w:lang w:val="kk-KZ"/>
        </w:rPr>
        <w:t xml:space="preserve">______________ </w:t>
      </w:r>
    </w:p>
    <w:p w:rsidR="00BA5C06" w:rsidRPr="00FF5BCF" w:rsidRDefault="00BA5C06" w:rsidP="00BA5C06">
      <w:pPr>
        <w:spacing w:after="0"/>
        <w:rPr>
          <w:rFonts w:ascii="Times New Roman" w:hAnsi="Times New Roman" w:cs="Times New Roman"/>
          <w:sz w:val="24"/>
          <w:szCs w:val="24"/>
          <w:lang w:val="kk-KZ"/>
        </w:rPr>
      </w:pPr>
      <w:r w:rsidRPr="00FF5BCF">
        <w:rPr>
          <w:rFonts w:ascii="Times New Roman" w:hAnsi="Times New Roman" w:cs="Times New Roman"/>
          <w:sz w:val="24"/>
          <w:szCs w:val="24"/>
          <w:lang w:val="kk-KZ"/>
        </w:rPr>
        <w:t xml:space="preserve"> (подпись)                   </w:t>
      </w:r>
      <w:r w:rsidR="007410B5">
        <w:rPr>
          <w:rFonts w:ascii="Times New Roman" w:hAnsi="Times New Roman" w:cs="Times New Roman"/>
          <w:sz w:val="24"/>
          <w:szCs w:val="24"/>
          <w:lang w:val="kk-KZ"/>
        </w:rPr>
        <w:t xml:space="preserve">         </w:t>
      </w:r>
      <w:r w:rsidRPr="00FF5BCF">
        <w:rPr>
          <w:rFonts w:ascii="Times New Roman" w:hAnsi="Times New Roman" w:cs="Times New Roman"/>
          <w:sz w:val="24"/>
          <w:szCs w:val="24"/>
          <w:lang w:val="kk-KZ"/>
        </w:rPr>
        <w:t xml:space="preserve">  (Фамилия, имя, отчество (при его наличии))</w:t>
      </w:r>
      <w:r w:rsidR="007410B5">
        <w:rPr>
          <w:rFonts w:ascii="Times New Roman" w:hAnsi="Times New Roman" w:cs="Times New Roman"/>
          <w:sz w:val="24"/>
          <w:szCs w:val="24"/>
          <w:lang w:val="kk-KZ"/>
        </w:rPr>
        <w:t xml:space="preserve"> </w:t>
      </w:r>
    </w:p>
    <w:p w:rsidR="00BA5C06" w:rsidRPr="00162545" w:rsidRDefault="00BA5C06" w:rsidP="00BA5C06">
      <w:pPr>
        <w:spacing w:after="0"/>
        <w:rPr>
          <w:rFonts w:ascii="Times New Roman" w:eastAsia="Times New Roman" w:hAnsi="Times New Roman" w:cs="Times New Roman"/>
          <w:color w:val="000000"/>
          <w:sz w:val="24"/>
          <w:szCs w:val="24"/>
          <w:lang w:val="kk-KZ"/>
        </w:rPr>
      </w:pPr>
      <w:r w:rsidRPr="00FF5BCF">
        <w:rPr>
          <w:rFonts w:ascii="Times New Roman" w:hAnsi="Times New Roman" w:cs="Times New Roman"/>
          <w:sz w:val="24"/>
          <w:szCs w:val="24"/>
          <w:lang w:val="kk-KZ"/>
        </w:rPr>
        <w:t xml:space="preserve"> «____»_______________ 20__ г.</w:t>
      </w:r>
    </w:p>
    <w:p w:rsidR="00506B3C" w:rsidRDefault="00506B3C"/>
    <w:sectPr w:rsidR="00506B3C" w:rsidSect="00A144B5">
      <w:pgSz w:w="11906" w:h="16838"/>
      <w:pgMar w:top="426" w:right="850" w:bottom="993"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KZ Arial">
    <w:altName w:val="Arial"/>
    <w:charset w:val="CC"/>
    <w:family w:val="swiss"/>
    <w:pitch w:val="variable"/>
    <w:sig w:usb0="00000001"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A5C06"/>
    <w:rsid w:val="00015799"/>
    <w:rsid w:val="000304D1"/>
    <w:rsid w:val="0007222C"/>
    <w:rsid w:val="00080063"/>
    <w:rsid w:val="001F5291"/>
    <w:rsid w:val="0026157C"/>
    <w:rsid w:val="004D371A"/>
    <w:rsid w:val="00506B3C"/>
    <w:rsid w:val="006C378A"/>
    <w:rsid w:val="007410B5"/>
    <w:rsid w:val="007658BB"/>
    <w:rsid w:val="007A5B81"/>
    <w:rsid w:val="007D6D36"/>
    <w:rsid w:val="008E0A7A"/>
    <w:rsid w:val="00A144B5"/>
    <w:rsid w:val="00A77779"/>
    <w:rsid w:val="00A824E4"/>
    <w:rsid w:val="00AD4A62"/>
    <w:rsid w:val="00B8174F"/>
    <w:rsid w:val="00BA5C06"/>
    <w:rsid w:val="00C104AB"/>
    <w:rsid w:val="00CB65AB"/>
    <w:rsid w:val="00D35AB7"/>
    <w:rsid w:val="00EE2D0D"/>
    <w:rsid w:val="00F5471F"/>
    <w:rsid w:val="00F82E69"/>
    <w:rsid w:val="00F857AF"/>
    <w:rsid w:val="00F924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71A"/>
  </w:style>
  <w:style w:type="paragraph" w:styleId="7">
    <w:name w:val="heading 7"/>
    <w:basedOn w:val="a"/>
    <w:next w:val="a"/>
    <w:link w:val="70"/>
    <w:unhideWhenUsed/>
    <w:qFormat/>
    <w:rsid w:val="00BA5C06"/>
    <w:pPr>
      <w:spacing w:before="240" w:after="60" w:line="240" w:lineRule="auto"/>
      <w:outlineLvl w:val="6"/>
    </w:pPr>
    <w:rPr>
      <w:rFonts w:ascii="Calibri" w:eastAsia="Times New Roman" w:hAnsi="Calibri"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BA5C06"/>
    <w:rPr>
      <w:rFonts w:ascii="Calibri" w:eastAsia="Times New Roman" w:hAnsi="Calibri" w:cs="Times New Roman"/>
      <w:sz w:val="24"/>
      <w:szCs w:val="24"/>
    </w:rPr>
  </w:style>
  <w:style w:type="character" w:styleId="a3">
    <w:name w:val="Hyperlink"/>
    <w:basedOn w:val="a0"/>
    <w:semiHidden/>
    <w:unhideWhenUsed/>
    <w:rsid w:val="00BA5C06"/>
    <w:rPr>
      <w:color w:val="0000FF"/>
      <w:u w:val="single"/>
    </w:rPr>
  </w:style>
  <w:style w:type="character" w:customStyle="1" w:styleId="a4">
    <w:name w:val="Обычный (веб) Знак"/>
    <w:aliases w:val="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Знак Знак1 Знак Знак Знак, Знак4 Знак"/>
    <w:link w:val="1"/>
    <w:locked/>
    <w:rsid w:val="00BA5C06"/>
    <w:rPr>
      <w:sz w:val="24"/>
      <w:szCs w:val="24"/>
    </w:rPr>
  </w:style>
  <w:style w:type="paragraph" w:customStyle="1" w:styleId="1">
    <w:name w:val="Обычный (веб)1"/>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qFormat/>
    <w:rsid w:val="00BA5C06"/>
    <w:pPr>
      <w:spacing w:before="100" w:beforeAutospacing="1" w:after="100" w:afterAutospacing="1" w:line="240" w:lineRule="auto"/>
    </w:pPr>
    <w:rPr>
      <w:sz w:val="24"/>
      <w:szCs w:val="24"/>
    </w:rPr>
  </w:style>
  <w:style w:type="paragraph" w:customStyle="1" w:styleId="western">
    <w:name w:val="western"/>
    <w:basedOn w:val="a"/>
    <w:qFormat/>
    <w:rsid w:val="00BA5C06"/>
    <w:pPr>
      <w:spacing w:before="100" w:beforeAutospacing="1" w:after="100" w:afterAutospacing="1" w:line="240" w:lineRule="auto"/>
      <w:ind w:right="-28"/>
      <w:jc w:val="center"/>
    </w:pPr>
    <w:rPr>
      <w:rFonts w:ascii="KZ Arial" w:eastAsia="Times New Roman" w:hAnsi="KZ Arial" w:cs="Times New Roman"/>
      <w:b/>
      <w:bCs/>
      <w:color w:val="000000"/>
    </w:rPr>
  </w:style>
  <w:style w:type="paragraph" w:customStyle="1" w:styleId="FR1">
    <w:name w:val="FR1"/>
    <w:qFormat/>
    <w:rsid w:val="00BA5C06"/>
    <w:pPr>
      <w:widowControl w:val="0"/>
      <w:snapToGrid w:val="0"/>
      <w:spacing w:after="40" w:line="240" w:lineRule="auto"/>
      <w:jc w:val="center"/>
    </w:pPr>
    <w:rPr>
      <w:rFonts w:ascii="Arial" w:eastAsia="Times New Roman" w:hAnsi="Arial" w:cs="Times New Roman"/>
      <w:b/>
      <w:i/>
      <w:sz w:val="24"/>
      <w:szCs w:val="20"/>
    </w:rPr>
  </w:style>
  <w:style w:type="paragraph" w:styleId="a5">
    <w:name w:val="Normal (Web)"/>
    <w:aliases w:val=" Знак4, Знак Знак1 Знак, Знак Знак1 Знак Знак, Знак Знак Знак Знак Зн"/>
    <w:basedOn w:val="a"/>
    <w:unhideWhenUsed/>
    <w:qFormat/>
    <w:rsid w:val="00A144B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Kusainova@ekb.taxpavlodar.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4</Pages>
  <Words>1430</Words>
  <Characters>8156</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BKusainova</dc:creator>
  <cp:keywords/>
  <dc:description/>
  <cp:lastModifiedBy>BKusainova</cp:lastModifiedBy>
  <cp:revision>18</cp:revision>
  <cp:lastPrinted>2017-06-12T10:46:00Z</cp:lastPrinted>
  <dcterms:created xsi:type="dcterms:W3CDTF">2017-05-19T06:29:00Z</dcterms:created>
  <dcterms:modified xsi:type="dcterms:W3CDTF">2017-11-09T10:29:00Z</dcterms:modified>
</cp:coreProperties>
</file>