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0" w:type="auto"/>
        <w:tblLayout w:type="fixed"/>
        <w:tblLook w:val="0000"/>
      </w:tblPr>
      <w:tblGrid>
        <w:gridCol w:w="9571"/>
      </w:tblGrid>
      <w:tr w:rsidR="00B55580" w:rsidTr="00B70AE7">
        <w:tc>
          <w:tcPr>
            <w:tcW w:w="9571" w:type="dxa"/>
            <w:shd w:val="clear" w:color="auto" w:fill="auto"/>
          </w:tcPr>
          <w:p w:rsidR="00B55580" w:rsidRPr="00B55580" w:rsidRDefault="00B55580" w:rsidP="00B70AE7">
            <w:pPr>
              <w:pStyle w:val="a9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036AA3" w:rsidRPr="00FF7E9E" w:rsidRDefault="00036AA3" w:rsidP="00036AA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E9E">
        <w:rPr>
          <w:rFonts w:ascii="Times New Roman" w:hAnsi="Times New Roman" w:cs="Times New Roman"/>
          <w:b/>
          <w:sz w:val="28"/>
          <w:szCs w:val="28"/>
        </w:rPr>
        <w:t>Объявление о проведении общего конкурса на занятие вакантной административной государственной должности корпуса «Б»</w:t>
      </w:r>
    </w:p>
    <w:p w:rsidR="00036AA3" w:rsidRDefault="00036AA3" w:rsidP="00036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FF7E9E">
        <w:rPr>
          <w:rFonts w:ascii="Times New Roman" w:hAnsi="Times New Roman"/>
          <w:b/>
          <w:sz w:val="28"/>
          <w:szCs w:val="28"/>
          <w:lang w:val="kk-KZ"/>
        </w:rPr>
        <w:t>в Управлении государственных доходов по городу Павлодар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F7E9E">
        <w:rPr>
          <w:rFonts w:ascii="Times New Roman" w:hAnsi="Times New Roman"/>
          <w:b/>
          <w:sz w:val="28"/>
          <w:szCs w:val="28"/>
          <w:lang w:val="kk-KZ"/>
        </w:rPr>
        <w:t>Департамента  государственных доходов по Павлодарской области К</w:t>
      </w:r>
      <w:r w:rsidRPr="00FF7E9E">
        <w:rPr>
          <w:rFonts w:ascii="Times New Roman" w:hAnsi="Times New Roman"/>
          <w:b/>
          <w:sz w:val="28"/>
          <w:szCs w:val="28"/>
        </w:rPr>
        <w:t>омитета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E9E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 w:rsidRPr="00FF7E9E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являющ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е</w:t>
      </w:r>
      <w:r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й</w:t>
      </w:r>
      <w:r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ся низов</w:t>
      </w:r>
      <w:r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ой</w:t>
      </w:r>
    </w:p>
    <w:p w:rsidR="00036AA3" w:rsidRPr="00FF7E9E" w:rsidRDefault="00036AA3" w:rsidP="00036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</w:p>
    <w:p w:rsidR="00036AA3" w:rsidRPr="00A52965" w:rsidRDefault="00036AA3" w:rsidP="00036A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965">
        <w:rPr>
          <w:rFonts w:ascii="Times New Roman" w:hAnsi="Times New Roman" w:cs="Times New Roman"/>
          <w:b/>
          <w:sz w:val="28"/>
          <w:szCs w:val="28"/>
        </w:rPr>
        <w:t xml:space="preserve">Общие квалификационные требования ко всем участникам </w:t>
      </w:r>
      <w:r w:rsidRPr="00A529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A5296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5296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52965">
        <w:rPr>
          <w:rFonts w:ascii="Times New Roman" w:hAnsi="Times New Roman" w:cs="Times New Roman"/>
          <w:b/>
          <w:sz w:val="28"/>
          <w:szCs w:val="28"/>
        </w:rPr>
        <w:t>:</w:t>
      </w:r>
    </w:p>
    <w:p w:rsidR="00036AA3" w:rsidRDefault="00036AA3" w:rsidP="00036AA3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374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категории </w:t>
      </w:r>
      <w:r w:rsidRPr="0074374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>C-R-5</w:t>
      </w:r>
      <w:r w:rsidRPr="007437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43747">
        <w:rPr>
          <w:rFonts w:ascii="Times New Roman" w:eastAsia="Times New Roman" w:hAnsi="Times New Roman" w:cs="Times New Roman"/>
          <w:spacing w:val="2"/>
          <w:sz w:val="28"/>
          <w:szCs w:val="28"/>
        </w:rPr>
        <w:t>    </w:t>
      </w:r>
    </w:p>
    <w:p w:rsidR="001E5149" w:rsidRPr="001E5149" w:rsidRDefault="001E5149" w:rsidP="001E5149">
      <w:pPr>
        <w:spacing w:after="0"/>
        <w:jc w:val="both"/>
        <w:rPr>
          <w:rFonts w:ascii="Times New Roman" w:hAnsi="Times New Roman" w:cs="Times New Roman"/>
        </w:rPr>
      </w:pPr>
      <w:r w:rsidRPr="001E5149">
        <w:rPr>
          <w:color w:val="000000"/>
          <w:sz w:val="28"/>
        </w:rPr>
        <w:t xml:space="preserve">       </w:t>
      </w:r>
      <w:r w:rsidRPr="001E5149">
        <w:rPr>
          <w:rFonts w:ascii="Times New Roman" w:hAnsi="Times New Roman" w:cs="Times New Roman"/>
          <w:color w:val="000000"/>
          <w:sz w:val="28"/>
        </w:rPr>
        <w:t>К административным государственным должностям категории С-R-5 устанавливаются следующие требования:</w:t>
      </w:r>
    </w:p>
    <w:p w:rsidR="001E5149" w:rsidRPr="001E5149" w:rsidRDefault="001E5149" w:rsidP="001E5149">
      <w:pPr>
        <w:spacing w:after="0"/>
        <w:jc w:val="both"/>
        <w:rPr>
          <w:rFonts w:ascii="Times New Roman" w:hAnsi="Times New Roman" w:cs="Times New Roman"/>
        </w:rPr>
      </w:pPr>
      <w:bookmarkStart w:id="0" w:name="z404"/>
      <w:r w:rsidRPr="001E5149">
        <w:rPr>
          <w:rFonts w:ascii="Times New Roman" w:hAnsi="Times New Roman" w:cs="Times New Roman"/>
          <w:color w:val="000000"/>
          <w:sz w:val="28"/>
        </w:rPr>
        <w:t>      послевузовское или высшее либо послесреднее или техническое и профессиональное образование;</w:t>
      </w:r>
    </w:p>
    <w:p w:rsidR="001E5149" w:rsidRPr="001E5149" w:rsidRDefault="001E5149" w:rsidP="001E5149">
      <w:pPr>
        <w:spacing w:after="0"/>
        <w:jc w:val="both"/>
        <w:rPr>
          <w:rFonts w:ascii="Times New Roman" w:hAnsi="Times New Roman" w:cs="Times New Roman"/>
        </w:rPr>
      </w:pPr>
      <w:bookmarkStart w:id="1" w:name="z405"/>
      <w:bookmarkEnd w:id="0"/>
      <w:r w:rsidRPr="001E5149">
        <w:rPr>
          <w:rFonts w:ascii="Times New Roman" w:hAnsi="Times New Roman" w:cs="Times New Roman"/>
          <w:color w:val="000000"/>
          <w:sz w:val="28"/>
        </w:rPr>
        <w:t>      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1E5149" w:rsidRPr="00B6787A" w:rsidRDefault="001E5149" w:rsidP="001E5149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2" w:name="z406"/>
      <w:bookmarkEnd w:id="1"/>
      <w:r w:rsidRPr="001E5149">
        <w:rPr>
          <w:rFonts w:ascii="Times New Roman" w:hAnsi="Times New Roman" w:cs="Times New Roman"/>
          <w:color w:val="000000"/>
          <w:sz w:val="28"/>
        </w:rPr>
        <w:t>      опыт работы не требуется.</w:t>
      </w:r>
    </w:p>
    <w:p w:rsidR="001E5149" w:rsidRPr="00B6787A" w:rsidRDefault="001E5149" w:rsidP="001E5149">
      <w:pPr>
        <w:spacing w:after="0"/>
        <w:jc w:val="both"/>
      </w:pPr>
    </w:p>
    <w:bookmarkEnd w:id="2"/>
    <w:p w:rsidR="00512895" w:rsidRDefault="001E5149" w:rsidP="001E5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514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512895" w:rsidRPr="00272FA1">
        <w:rPr>
          <w:rFonts w:ascii="Times New Roman" w:eastAsia="Times New Roman" w:hAnsi="Times New Roman" w:cs="Times New Roman"/>
          <w:i/>
          <w:iCs/>
          <w:sz w:val="28"/>
          <w:szCs w:val="28"/>
        </w:rPr>
        <w:t>-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№ 85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AA3" w:rsidRPr="009D35EF" w:rsidRDefault="00036AA3" w:rsidP="00036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04"/>
        <w:gridCol w:w="3171"/>
        <w:gridCol w:w="3407"/>
      </w:tblGrid>
      <w:tr w:rsidR="00036AA3" w:rsidRPr="00743747" w:rsidTr="00166F1E">
        <w:trPr>
          <w:trHeight w:val="583"/>
          <w:tblCellSpacing w:w="0" w:type="dxa"/>
        </w:trPr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6AA3" w:rsidRPr="004F39F3" w:rsidRDefault="00036AA3" w:rsidP="00166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Категория</w:t>
            </w: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A3" w:rsidRPr="004F39F3" w:rsidRDefault="00036AA3" w:rsidP="00166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Должностно</w:t>
            </w: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й оклад в зависимости от выслуги лет</w:t>
            </w:r>
          </w:p>
        </w:tc>
      </w:tr>
      <w:tr w:rsidR="00036AA3" w:rsidRPr="00743747" w:rsidTr="00166F1E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6AA3" w:rsidRPr="004F39F3" w:rsidRDefault="00036AA3" w:rsidP="00166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6AA3" w:rsidRPr="004F39F3" w:rsidRDefault="00036AA3" w:rsidP="00166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min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A3" w:rsidRPr="004F39F3" w:rsidRDefault="00036AA3" w:rsidP="00166F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max</w:t>
            </w:r>
          </w:p>
        </w:tc>
      </w:tr>
      <w:tr w:rsidR="00036AA3" w:rsidRPr="00743747" w:rsidTr="00166F1E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6AA3" w:rsidRPr="004F39F3" w:rsidRDefault="00036AA3" w:rsidP="00166F1E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6AA3" w:rsidRPr="004F39F3" w:rsidRDefault="00036AA3" w:rsidP="0016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A3" w:rsidRPr="004F39F3" w:rsidRDefault="00036AA3" w:rsidP="0016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</w:p>
        </w:tc>
      </w:tr>
      <w:tr w:rsidR="00036AA3" w:rsidRPr="00743747" w:rsidTr="00166F1E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6AA3" w:rsidRPr="004F39F3" w:rsidRDefault="00036AA3" w:rsidP="00166F1E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С-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R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5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36AA3" w:rsidRPr="00BD074F" w:rsidRDefault="00036AA3" w:rsidP="00166F1E">
            <w:pPr>
              <w:spacing w:beforeAutospacing="1" w:after="100" w:afterAutospacing="1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highlight w:val="yellow"/>
                <w:lang w:val="kk-KZ"/>
              </w:rPr>
            </w:pPr>
            <w:r w:rsidRPr="000F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88839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A3" w:rsidRPr="00BD074F" w:rsidRDefault="00036AA3" w:rsidP="00166F1E">
            <w:pPr>
              <w:spacing w:before="100" w:beforeAutospacing="1" w:after="100" w:afterAutospacing="1" w:line="240" w:lineRule="auto"/>
              <w:ind w:right="-17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highlight w:val="yellow"/>
                <w:lang w:val="kk-KZ"/>
              </w:rPr>
            </w:pPr>
            <w:r w:rsidRPr="000F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112550</w:t>
            </w:r>
          </w:p>
        </w:tc>
      </w:tr>
    </w:tbl>
    <w:p w:rsidR="00036AA3" w:rsidRPr="00246149" w:rsidRDefault="00036AA3" w:rsidP="00036AA3">
      <w:pPr>
        <w:pStyle w:val="5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lastRenderedPageBreak/>
        <w:t>Р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ГУ «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Управление государственных доходов по городу Павлодар Д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епартамент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а государственных доходов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Павлодарской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области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омитета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государственных доходов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Министерства финансов Республики Казахстан» </w:t>
      </w:r>
      <w:r w:rsidRPr="0024614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140000, г. Павлодар ул. Пл. Победы 5А, телефон для справок  8 (7182) 32-13-31,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факс </w:t>
      </w:r>
      <w:r w:rsidRPr="0024614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8 (7182) 32-35-69 эл адрес </w:t>
      </w:r>
      <w:hyperlink r:id="rId8" w:history="1">
        <w:r w:rsidRPr="00865CF7">
          <w:rPr>
            <w:rStyle w:val="a3"/>
            <w:rFonts w:ascii="Times New Roman" w:hAnsi="Times New Roman"/>
            <w:b/>
            <w:sz w:val="28"/>
            <w:szCs w:val="28"/>
          </w:rPr>
          <w:t>s.sarsekeeva@kgd.gov.kz</w:t>
        </w:r>
      </w:hyperlink>
      <w:r>
        <w:t xml:space="preserve">, </w:t>
      </w:r>
      <w:hyperlink r:id="rId9" w:history="1">
        <w:r w:rsidRPr="00865CF7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ku.karimova@kgd.gov.kz</w:t>
        </w:r>
      </w:hyperlink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 xml:space="preserve">объявляет </w:t>
      </w:r>
      <w:r w:rsidRPr="00246149">
        <w:rPr>
          <w:rFonts w:ascii="Times New Roman" w:hAnsi="Times New Roman"/>
          <w:b/>
          <w:color w:val="auto"/>
          <w:sz w:val="28"/>
          <w:szCs w:val="28"/>
          <w:lang w:val="kk-KZ"/>
        </w:rPr>
        <w:t>общий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 xml:space="preserve"> конкурс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(низовой) 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>для занятия вакантной административной государственной должности корпуса «Б»</w:t>
      </w:r>
      <w:r w:rsidRPr="00246149">
        <w:rPr>
          <w:rFonts w:ascii="Times New Roman" w:hAnsi="Times New Roman"/>
          <w:b/>
          <w:color w:val="auto"/>
          <w:sz w:val="28"/>
          <w:szCs w:val="28"/>
          <w:lang w:val="kk-KZ"/>
        </w:rPr>
        <w:t>.</w:t>
      </w:r>
      <w:r w:rsidRPr="0024614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/>
        </w:rPr>
        <w:tab/>
      </w:r>
    </w:p>
    <w:p w:rsidR="002861F2" w:rsidRPr="00036AA3" w:rsidRDefault="002861F2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861F2" w:rsidRPr="000931C7" w:rsidRDefault="002861F2" w:rsidP="00286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     </w:t>
      </w:r>
      <w:r w:rsidRPr="000931C7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1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Ведущий 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специалист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</w:rPr>
        <w:t>рирования косвенных налогов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 xml:space="preserve"> (категория С-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>-5</w:t>
      </w:r>
      <w:r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 xml:space="preserve">), </w:t>
      </w:r>
      <w:r w:rsidRPr="000931C7">
        <w:rPr>
          <w:rFonts w:ascii="Times New Roman" w:hAnsi="Times New Roman" w:cs="Times New Roman"/>
          <w:b/>
          <w:bCs/>
          <w:sz w:val="28"/>
          <w:szCs w:val="28"/>
        </w:rPr>
        <w:t>временно на период отпуска по уходу за ребенком основного работника до 15.12.2021 года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 xml:space="preserve">), </w:t>
      </w:r>
      <w:r w:rsidRPr="000931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</w:rPr>
        <w:t>6. 0-1-0-1)</w:t>
      </w:r>
    </w:p>
    <w:p w:rsidR="002861F2" w:rsidRPr="000931C7" w:rsidRDefault="002861F2" w:rsidP="002861F2">
      <w:pPr>
        <w:shd w:val="clear" w:color="auto" w:fill="FFFFFF"/>
        <w:tabs>
          <w:tab w:val="left" w:pos="2846"/>
          <w:tab w:val="left" w:pos="4992"/>
          <w:tab w:val="left" w:pos="6624"/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F4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0931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Проведение </w:t>
      </w:r>
      <w:r w:rsidRPr="000931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камерального </w:t>
      </w:r>
      <w:r w:rsidRPr="000931C7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C7">
        <w:rPr>
          <w:rFonts w:ascii="Times New Roman" w:eastAsia="Times New Roman" w:hAnsi="Times New Roman" w:cs="Times New Roman"/>
          <w:sz w:val="28"/>
          <w:szCs w:val="28"/>
        </w:rPr>
        <w:t xml:space="preserve">налоговой </w:t>
      </w:r>
      <w:r w:rsidRPr="000931C7">
        <w:rPr>
          <w:rFonts w:ascii="Times New Roman" w:eastAsia="Times New Roman" w:hAnsi="Times New Roman" w:cs="Times New Roman"/>
          <w:spacing w:val="-1"/>
          <w:sz w:val="28"/>
          <w:szCs w:val="28"/>
        </w:rPr>
        <w:t>отчетности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931C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931C7">
        <w:rPr>
          <w:rFonts w:ascii="Times New Roman" w:eastAsia="Times New Roman" w:hAnsi="Times New Roman" w:cs="Times New Roman"/>
          <w:sz w:val="28"/>
          <w:szCs w:val="28"/>
        </w:rPr>
        <w:t>алогоплательщиков, на основе изучения и анализа представленной налогоплательщиком (налоговым агентом) налоговой отчетности, сведений уполномоченных органов, а так же других документов и сведений о деятельности налогоплательщика.</w:t>
      </w:r>
    </w:p>
    <w:p w:rsidR="002861F2" w:rsidRPr="000931C7" w:rsidRDefault="002861F2" w:rsidP="00286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C7">
        <w:rPr>
          <w:rFonts w:ascii="Times New Roman" w:eastAsia="Times New Roman" w:hAnsi="Times New Roman" w:cs="Times New Roman"/>
          <w:sz w:val="28"/>
          <w:szCs w:val="28"/>
        </w:rPr>
        <w:t xml:space="preserve">       Отработка автоматических запусков камерального контроля налоговой отчетности по НДС, КПН и иным налогам и другим обязательным платежам в бюджет. Проведение отработки контрагентов лжепредприятий. </w:t>
      </w:r>
      <w:r w:rsidRPr="000931C7">
        <w:rPr>
          <w:rFonts w:ascii="Times New Roman" w:eastAsia="Times New Roman" w:hAnsi="Times New Roman" w:cs="Times New Roman"/>
          <w:spacing w:val="-10"/>
          <w:sz w:val="28"/>
          <w:szCs w:val="28"/>
        </w:rPr>
        <w:t>Администрирование НДС;</w:t>
      </w:r>
    </w:p>
    <w:p w:rsidR="002861F2" w:rsidRPr="000931C7" w:rsidRDefault="002861F2" w:rsidP="00286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Контроль за дебетовым сальдо по налогу на добавленную стоимость;</w:t>
      </w:r>
    </w:p>
    <w:p w:rsidR="002861F2" w:rsidRPr="000931C7" w:rsidRDefault="002861F2" w:rsidP="00286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Осуществление контроля за постановкой на учет налогоплательщиков в </w:t>
      </w:r>
      <w:r w:rsidRPr="000931C7">
        <w:rPr>
          <w:rFonts w:ascii="Times New Roman" w:eastAsia="Times New Roman" w:hAnsi="Times New Roman" w:cs="Times New Roman"/>
          <w:sz w:val="28"/>
          <w:szCs w:val="28"/>
        </w:rPr>
        <w:t>качестве плательщика по налогу на добавленную стоимость;</w:t>
      </w:r>
    </w:p>
    <w:p w:rsidR="002861F2" w:rsidRPr="000931C7" w:rsidRDefault="002861F2" w:rsidP="0028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C7">
        <w:rPr>
          <w:rFonts w:ascii="Times New Roman" w:eastAsia="Times New Roman" w:hAnsi="Times New Roman" w:cs="Times New Roman"/>
          <w:sz w:val="28"/>
          <w:szCs w:val="28"/>
        </w:rPr>
        <w:t xml:space="preserve">        Обеспечение своевременного и полного поступления акцизов в бюджет;</w:t>
      </w:r>
    </w:p>
    <w:p w:rsidR="002861F2" w:rsidRPr="000931C7" w:rsidRDefault="002861F2" w:rsidP="0028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C7">
        <w:rPr>
          <w:rFonts w:ascii="Times New Roman" w:eastAsia="Times New Roman" w:hAnsi="Times New Roman" w:cs="Times New Roman"/>
          <w:sz w:val="28"/>
          <w:szCs w:val="28"/>
        </w:rPr>
        <w:t xml:space="preserve">       Обеспечение государственного контроля над производством и оборотом отдельных видов подакцизных товаров;</w:t>
      </w:r>
    </w:p>
    <w:p w:rsidR="002861F2" w:rsidRPr="000931C7" w:rsidRDefault="002861F2" w:rsidP="0028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C7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Организация единой системы контроля над производством и оборотом отдельных видов подакцизных товаров;</w:t>
      </w:r>
    </w:p>
    <w:p w:rsidR="002861F2" w:rsidRPr="000931C7" w:rsidRDefault="002861F2" w:rsidP="0028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C7">
        <w:rPr>
          <w:rFonts w:ascii="Times New Roman" w:eastAsia="Times New Roman" w:hAnsi="Times New Roman" w:cs="Times New Roman"/>
          <w:sz w:val="28"/>
          <w:szCs w:val="28"/>
        </w:rPr>
        <w:t xml:space="preserve">      Учет объемов производимых и импортируемых подакцизных товаров. </w:t>
      </w:r>
      <w:r w:rsidRPr="000931C7">
        <w:rPr>
          <w:rFonts w:ascii="Times New Roman" w:eastAsia="Lucida Sans Unicode" w:hAnsi="Times New Roman" w:cs="Times New Roman"/>
          <w:sz w:val="28"/>
          <w:szCs w:val="28"/>
        </w:rPr>
        <w:t>Проведение работы по привлечению к административной ответственности налогоплательщиков</w:t>
      </w:r>
    </w:p>
    <w:p w:rsidR="002861F2" w:rsidRPr="000931C7" w:rsidRDefault="002861F2" w:rsidP="0028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0931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0931C7">
        <w:rPr>
          <w:rFonts w:ascii="Times New Roman" w:eastAsia="Times New Roman" w:hAnsi="Times New Roman" w:cs="Times New Roman"/>
          <w:sz w:val="28"/>
          <w:szCs w:val="28"/>
        </w:rPr>
        <w:t xml:space="preserve">Послевузовское или высшее образование в области социальные науки, экономики и бизнеса по специальности: экономика, финансы, менеджмент, учет и аудит, государственное и местное управление; </w:t>
      </w:r>
      <w:r w:rsidRPr="000931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</w:t>
      </w:r>
      <w:r w:rsidRPr="000931C7">
        <w:rPr>
          <w:rFonts w:ascii="Times New Roman" w:eastAsia="Times New Roman" w:hAnsi="Times New Roman" w:cs="Times New Roman"/>
          <w:sz w:val="28"/>
          <w:szCs w:val="28"/>
        </w:rPr>
        <w:t>либо послесреднее или техническое и профессиональное образование  в сфере финансы (экономист по финансовой работе), учет и аудит (бухгалтер, экономист-бухгалтер), экономика (экономист)</w:t>
      </w:r>
    </w:p>
    <w:p w:rsidR="002861F2" w:rsidRDefault="002861F2" w:rsidP="0028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61F2" w:rsidRPr="000931C7" w:rsidRDefault="002861F2" w:rsidP="00286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      2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Ведущий 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специалист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принудительного взимания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 xml:space="preserve"> (категория С-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931C7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>-5</w:t>
      </w:r>
      <w:r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 xml:space="preserve">) 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8.0-1-0-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1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861F2" w:rsidRPr="000931C7" w:rsidRDefault="002861F2" w:rsidP="002861F2">
      <w:pPr>
        <w:tabs>
          <w:tab w:val="left" w:pos="2880"/>
          <w:tab w:val="left" w:pos="306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0931C7">
        <w:rPr>
          <w:rFonts w:ascii="Times New Roman" w:hAnsi="Times New Roman" w:cs="Times New Roman"/>
          <w:sz w:val="28"/>
          <w:szCs w:val="28"/>
        </w:rPr>
        <w:t xml:space="preserve">Организация работы по своевременности и полноте применения способов обеспечения исполнения </w:t>
      </w:r>
      <w:r w:rsidRPr="000931C7">
        <w:rPr>
          <w:rFonts w:ascii="Times New Roman" w:hAnsi="Times New Roman" w:cs="Times New Roman"/>
          <w:sz w:val="28"/>
          <w:szCs w:val="28"/>
        </w:rPr>
        <w:lastRenderedPageBreak/>
        <w:t>не выполненного в срок налоговых обязательств и мер принудительного взыскания налоговой задолженности, задолженности по ОПВ в НПФ и СО;</w:t>
      </w:r>
    </w:p>
    <w:p w:rsidR="002861F2" w:rsidRPr="000931C7" w:rsidRDefault="002861F2" w:rsidP="002861F2">
      <w:pPr>
        <w:shd w:val="clear" w:color="auto" w:fill="FFFFFF"/>
        <w:tabs>
          <w:tab w:val="left" w:pos="1718"/>
          <w:tab w:val="left" w:pos="30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C7">
        <w:rPr>
          <w:rFonts w:ascii="Times New Roman" w:hAnsi="Times New Roman" w:cs="Times New Roman"/>
          <w:sz w:val="28"/>
          <w:szCs w:val="28"/>
        </w:rPr>
        <w:t xml:space="preserve">         Взаимодействие с центральными и  местными государственными органами  по   осуществлению   контроля   за   исполнением   налогового Законодательства; </w:t>
      </w:r>
    </w:p>
    <w:p w:rsidR="002861F2" w:rsidRPr="000931C7" w:rsidRDefault="002861F2" w:rsidP="002861F2">
      <w:pPr>
        <w:shd w:val="clear" w:color="auto" w:fill="FFFFFF"/>
        <w:tabs>
          <w:tab w:val="left" w:pos="1718"/>
          <w:tab w:val="left" w:pos="30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C7">
        <w:rPr>
          <w:rFonts w:ascii="Times New Roman" w:hAnsi="Times New Roman" w:cs="Times New Roman"/>
          <w:sz w:val="28"/>
          <w:szCs w:val="28"/>
        </w:rPr>
        <w:t xml:space="preserve">         Организация и осуществление работы по принудительному взысканию налоговой задолженности;</w:t>
      </w:r>
    </w:p>
    <w:p w:rsidR="002861F2" w:rsidRPr="000931C7" w:rsidRDefault="002861F2" w:rsidP="002861F2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C7">
        <w:rPr>
          <w:rFonts w:ascii="Times New Roman" w:hAnsi="Times New Roman" w:cs="Times New Roman"/>
          <w:sz w:val="28"/>
          <w:szCs w:val="28"/>
        </w:rPr>
        <w:t xml:space="preserve">         Анализ  и   обобщение  практики  применения  законодательства в  области налогообложения, а  также внесение предложений  по совершенствованию законодательства в этой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C7">
        <w:rPr>
          <w:rFonts w:ascii="Times New Roman" w:hAnsi="Times New Roman" w:cs="Times New Roman"/>
          <w:sz w:val="28"/>
          <w:szCs w:val="28"/>
        </w:rPr>
        <w:t>Задача инициирование процедур банкротства в отношении неплатежеспособных налогоплательщиков.</w:t>
      </w:r>
    </w:p>
    <w:p w:rsidR="002861F2" w:rsidRPr="000931C7" w:rsidRDefault="002861F2" w:rsidP="002861F2">
      <w:pPr>
        <w:shd w:val="clear" w:color="auto" w:fill="FFFFFF"/>
        <w:tabs>
          <w:tab w:val="left" w:pos="2846"/>
          <w:tab w:val="left" w:pos="4992"/>
          <w:tab w:val="left" w:pos="6624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C7">
        <w:rPr>
          <w:rFonts w:ascii="Times New Roman" w:hAnsi="Times New Roman" w:cs="Times New Roman"/>
          <w:sz w:val="28"/>
          <w:szCs w:val="28"/>
        </w:rPr>
        <w:t xml:space="preserve">         Привлечение налогоплательщиков к административной ответственности, в соответствии с кодексом РК об административных правонарушениях.        </w:t>
      </w:r>
    </w:p>
    <w:p w:rsidR="002861F2" w:rsidRDefault="002861F2" w:rsidP="002861F2">
      <w:pPr>
        <w:shd w:val="clear" w:color="auto" w:fill="FFFFFF"/>
        <w:tabs>
          <w:tab w:val="left" w:pos="2846"/>
          <w:tab w:val="left" w:pos="4992"/>
          <w:tab w:val="left" w:pos="6624"/>
          <w:tab w:val="left" w:pos="840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31C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0931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0931C7">
        <w:rPr>
          <w:rFonts w:ascii="Times New Roman" w:eastAsia="Times New Roman" w:hAnsi="Times New Roman" w:cs="Times New Roman"/>
          <w:sz w:val="28"/>
          <w:szCs w:val="28"/>
        </w:rPr>
        <w:t xml:space="preserve">Послевузовское или высшее образование в области социальные науки, экономики и бизнеса по специальности: экономика, финансы, менеджмент, учет и аудит, государственное и местное управление; </w:t>
      </w:r>
      <w:r w:rsidRPr="000931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области «Право» по специальностям: юриспруденция </w:t>
      </w:r>
      <w:r w:rsidRPr="000931C7">
        <w:rPr>
          <w:rFonts w:ascii="Times New Roman" w:eastAsia="Times New Roman" w:hAnsi="Times New Roman" w:cs="Times New Roman"/>
          <w:sz w:val="28"/>
          <w:szCs w:val="28"/>
        </w:rPr>
        <w:t>либо послесреднее или техническое и профессиональное образование  в сфере финансы (экономист по финансовой работе), учет и аудит (бухгалтер, экономист-бухгалтер), экономика (экономист); в области права (правоведение)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895" w:rsidRPr="002861F2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1F2">
        <w:rPr>
          <w:rFonts w:ascii="Times New Roman" w:eastAsia="Times New Roman" w:hAnsi="Times New Roman" w:cs="Times New Roman"/>
          <w:b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настоящих Правил.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lastRenderedPageBreak/>
        <w:t>Узкой специализацией является специализация, которой обладают менее 5 % сотрудников государственного органа.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Кандидаты, участвующие в общем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Необходимые для участия в конкурсе документы: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1)заявление по форме, согласно приложению 2 к Правилам;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2)послужной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3)копии документов об образовании и приложений к ним, засвидетельствованные нотариально;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lastRenderedPageBreak/>
        <w:t>4)копия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5)медицинская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6)копия документа, удостоверяющего личность, гражданина Республики Казахстан;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7)справка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8)справка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В случае если кандидат не является государственным служащим, службой управления персоналом (кадровой службой) посредством интегрированной информационной системы «Е-қызмет» проверяется наличие у кандидата: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t xml:space="preserve">Документы должны быть представлены в течение </w:t>
      </w:r>
      <w:r w:rsidRPr="00272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РАБОЧИХ ДНЕЙ </w:t>
      </w:r>
      <w:r w:rsidRPr="00272FA1">
        <w:rPr>
          <w:rFonts w:ascii="Times New Roman" w:eastAsia="Times New Roman" w:hAnsi="Times New Roman" w:cs="Times New Roman"/>
          <w:sz w:val="28"/>
          <w:szCs w:val="28"/>
        </w:rPr>
        <w:t>со следующего рабочего дня после последней публикации объявления о проведении общего конкурса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Согласно пункту 53 Правил проведения конкурса на занятие административной государственной должности корпуса «Б» </w:t>
      </w:r>
      <w:r w:rsidRPr="00272F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(приказ Агентства от 21 февраля 2017 года № 40)</w:t>
      </w:r>
      <w:r w:rsidRPr="00272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 время собеседования </w:t>
      </w:r>
      <w:r w:rsidRPr="00272F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кандидат также может использовать технические средства записи, если это не мешает ходу заседания конкурсной комиссии.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пункту 91 Правил кандидаты, претендующие на руководящие должности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2861F2" w:rsidRPr="00A1048A" w:rsidRDefault="002861F2" w:rsidP="0028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>Программа тестирования кандидатов 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для категорий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                   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/>
        </w:rPr>
        <w:t>C-R-5</w:t>
      </w:r>
      <w:r w:rsidRPr="00A5296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в себя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на знание государственного языка Республики Казахстан (20 вопросов) продолжительностью 20 минут;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тесты на знание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10" w:anchor="63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6B3D15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законов Республики Казахстан «</w:t>
      </w:r>
      <w:hyperlink r:id="rId11" w:anchor="70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государственной службе Республики Казахстан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2" w:anchor="33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противодействии коррупции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3" w:anchor="512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4" w:anchor="1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5" w:anchor="2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государственных услугах</w:t>
        </w:r>
      </w:hyperlink>
      <w:r w:rsidRPr="006B3D15">
        <w:rPr>
          <w:rFonts w:ascii="Times New Roman" w:hAnsi="Times New Roman" w:cs="Times New Roman"/>
          <w:sz w:val="28"/>
          <w:szCs w:val="28"/>
        </w:rPr>
        <w:t xml:space="preserve">» (15 вопросов), </w:t>
      </w:r>
      <w:hyperlink r:id="rId16" w:anchor="5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Этического кодекса</w:t>
        </w:r>
      </w:hyperlink>
      <w:r w:rsidRPr="006B3D15">
        <w:rPr>
          <w:rFonts w:ascii="Times New Roman" w:hAnsi="Times New Roman" w:cs="Times New Roman"/>
          <w:sz w:val="28"/>
          <w:szCs w:val="28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>государственных служащих Ре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2861F2" w:rsidRPr="00A1048A" w:rsidRDefault="002861F2" w:rsidP="00286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8A">
        <w:rPr>
          <w:rFonts w:ascii="Times New Roman" w:hAnsi="Times New Roman" w:cs="Times New Roman"/>
          <w:color w:val="000000"/>
          <w:sz w:val="28"/>
          <w:szCs w:val="28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2861F2" w:rsidRPr="00A1048A" w:rsidRDefault="002861F2" w:rsidP="002861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48A">
        <w:rPr>
          <w:rFonts w:ascii="Times New Roman" w:hAnsi="Times New Roman" w:cs="Times New Roman"/>
          <w:color w:val="000000"/>
          <w:sz w:val="28"/>
          <w:szCs w:val="28"/>
        </w:rPr>
        <w:t>Общее время на выполнение тестов на знание законодательства Республики Казахстан по третьей программе составляет 85 минут.</w:t>
      </w:r>
    </w:p>
    <w:p w:rsidR="002861F2" w:rsidRPr="00B71037" w:rsidRDefault="002861F2" w:rsidP="00286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 xml:space="preserve">Тестирование на оценку личных качеств кандидатов на должности корпуса «Б»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категорий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/>
        </w:rPr>
        <w:t>C-R-5</w:t>
      </w:r>
      <w:r w:rsidRPr="00A5296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на выявление уровня </w:t>
      </w:r>
      <w:r w:rsidRPr="00B71037">
        <w:rPr>
          <w:rFonts w:ascii="Times New Roman" w:hAnsi="Times New Roman" w:cs="Times New Roman"/>
          <w:color w:val="000000"/>
          <w:sz w:val="28"/>
        </w:rPr>
        <w:t>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p w:rsidR="002861F2" w:rsidRPr="00B71037" w:rsidRDefault="002861F2" w:rsidP="0028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037">
        <w:rPr>
          <w:rFonts w:ascii="Times New Roman" w:hAnsi="Times New Roman" w:cs="Times New Roman"/>
          <w:color w:val="000000"/>
          <w:sz w:val="28"/>
        </w:rPr>
        <w:t>     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B71037">
        <w:rPr>
          <w:rFonts w:ascii="Times New Roman" w:hAnsi="Times New Roman" w:cs="Times New Roman"/>
          <w:color w:val="000000"/>
          <w:sz w:val="28"/>
        </w:rPr>
        <w:t xml:space="preserve"> В тестирование также включаются вопросы на определение уровня достоверности.</w:t>
      </w:r>
    </w:p>
    <w:p w:rsidR="002861F2" w:rsidRPr="00B71037" w:rsidRDefault="002861F2" w:rsidP="0028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037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B71037">
        <w:rPr>
          <w:rFonts w:ascii="Times New Roman" w:hAnsi="Times New Roman" w:cs="Times New Roman"/>
          <w:color w:val="000000"/>
          <w:sz w:val="28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2861F2" w:rsidRPr="00B71037" w:rsidRDefault="002861F2" w:rsidP="002861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037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B71037">
        <w:rPr>
          <w:rFonts w:ascii="Times New Roman" w:hAnsi="Times New Roman" w:cs="Times New Roman"/>
          <w:color w:val="000000"/>
          <w:sz w:val="28"/>
        </w:rPr>
        <w:t>Общее время на выполнение тестов составляет 100 минут.</w:t>
      </w:r>
    </w:p>
    <w:p w:rsidR="00512895" w:rsidRPr="00272FA1" w:rsidRDefault="00512895" w:rsidP="005128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FA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2895" w:rsidRPr="00860F64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color w:val="000000" w:themeColor="text1"/>
          <w:sz w:val="24"/>
          <w:szCs w:val="24"/>
        </w:rPr>
        <w:t>Приложение 2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  <w:t>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  <w:t>(государственный орган)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2895" w:rsidRPr="00196CDC" w:rsidRDefault="00512895" w:rsidP="005128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          Заявление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  <w:t>Прошу допустить меня к участию в конкурсе на занятие вакантной административной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государственной должности 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  <w:t>Отвечаю за подлинность представленных документов.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  <w:t>Прилагаемые документы: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  <w:t>Адрес и контактный телефон ________________________________________________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(Фамилия, имя, отчество (при его наличии)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6CDC">
        <w:rPr>
          <w:rFonts w:ascii="Times New Roman" w:hAnsi="Times New Roman"/>
          <w:color w:val="000000" w:themeColor="text1"/>
          <w:sz w:val="24"/>
          <w:szCs w:val="24"/>
        </w:rPr>
        <w:tab/>
        <w:t>«____»_______________ 20__ г.</w:t>
      </w: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2895" w:rsidRPr="00196CDC" w:rsidRDefault="00512895" w:rsidP="005128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2895" w:rsidRPr="00196CDC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2895" w:rsidRDefault="00512895" w:rsidP="00512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2895" w:rsidRDefault="00512895" w:rsidP="00512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12895" w:rsidRDefault="00512895" w:rsidP="00512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3-приложение </w:t>
      </w:r>
    </w:p>
    <w:p w:rsidR="00512895" w:rsidRDefault="00512895" w:rsidP="00512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форма</w:t>
      </w:r>
    </w:p>
    <w:p w:rsidR="00512895" w:rsidRDefault="00512895" w:rsidP="005128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95" w:rsidRDefault="00512895" w:rsidP="005128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95" w:rsidRDefault="00512895" w:rsidP="00512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512895" w:rsidRDefault="00512895" w:rsidP="00512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512895" w:rsidRDefault="00512895" w:rsidP="005128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12895" w:rsidRDefault="00512895" w:rsidP="00512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КАНДИДАТА НА АДМИНИСТРАТИВНУЮ ГОСУДАРСТВЕННУЮ</w:t>
      </w:r>
    </w:p>
    <w:p w:rsidR="00512895" w:rsidRDefault="00512895" w:rsidP="00512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ДОЛЖНОСТЬ КОРПУСА «Б»</w:t>
      </w:r>
    </w:p>
    <w:p w:rsidR="00512895" w:rsidRDefault="00512895" w:rsidP="00512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4900" w:type="pct"/>
        <w:tblCellSpacing w:w="15" w:type="dxa"/>
        <w:tblInd w:w="60" w:type="dxa"/>
        <w:tblBorders>
          <w:bottom w:val="single" w:sz="6" w:space="0" w:color="auto"/>
        </w:tblBorders>
        <w:tblLayout w:type="fixed"/>
        <w:tblLook w:val="04A0"/>
      </w:tblPr>
      <w:tblGrid>
        <w:gridCol w:w="221"/>
        <w:gridCol w:w="60"/>
        <w:gridCol w:w="930"/>
        <w:gridCol w:w="1098"/>
        <w:gridCol w:w="58"/>
        <w:gridCol w:w="2844"/>
        <w:gridCol w:w="2060"/>
        <w:gridCol w:w="1650"/>
        <w:gridCol w:w="277"/>
        <w:gridCol w:w="58"/>
      </w:tblGrid>
      <w:tr w:rsidR="00512895" w:rsidTr="00166F1E">
        <w:trPr>
          <w:gridAfter w:val="1"/>
          <w:wAfter w:w="13" w:type="dxa"/>
          <w:tblCellSpacing w:w="15" w:type="dxa"/>
        </w:trPr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тегі, атыжәнеәкесініңаты (болғанжағдайда)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3х4)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лауазымы/должность, санаты/категория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1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9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Шетелтілдерінбілуі/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Мемлекеттікнаградалары, құрметтіатақтары (болғанжағдайда)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Соңғыүшжылдағықызметініңтиімділігінжылса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йынғыбағалаукүні мен нәтижесі, егерүшжылдан кем жұмысістегенжағдайда, нақтыжұмысістегенкезеңіндегібағасыкөрсетіледі(мемлекеттікәкімшілікқызметшілертолтырады)/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9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12895" w:rsidTr="00166F1E">
        <w:trPr>
          <w:tblCellSpacing w:w="15" w:type="dxa"/>
        </w:trPr>
        <w:tc>
          <w:tcPr>
            <w:tcW w:w="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Күні/Дата</w:t>
            </w:r>
          </w:p>
        </w:tc>
        <w:tc>
          <w:tcPr>
            <w:tcW w:w="7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қызметі, жұмысорны, мекеменіңорналасқанжері/</w:t>
            </w:r>
          </w:p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местонахождение организации</w:t>
            </w: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қабылданған/приема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tblCellSpacing w:w="15" w:type="dxa"/>
        </w:trPr>
        <w:tc>
          <w:tcPr>
            <w:tcW w:w="1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95" w:rsidTr="00166F1E">
        <w:trPr>
          <w:gridAfter w:val="1"/>
          <w:wAfter w:w="13" w:type="dxa"/>
          <w:tblCellSpacing w:w="15" w:type="dxa"/>
        </w:trPr>
        <w:tc>
          <w:tcPr>
            <w:tcW w:w="5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4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895" w:rsidRDefault="00512895" w:rsidP="0016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512895" w:rsidRDefault="00512895" w:rsidP="00512895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2895" w:rsidRDefault="00512895" w:rsidP="00512895"/>
    <w:p w:rsidR="00B829E2" w:rsidRDefault="00B829E2" w:rsidP="0051289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sectPr w:rsidR="00B829E2" w:rsidSect="00B70AE7">
      <w:headerReference w:type="default" r:id="rId17"/>
      <w:footerReference w:type="default" r:id="rId1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F8" w:rsidRDefault="008912F8" w:rsidP="00670FB4">
      <w:pPr>
        <w:spacing w:after="0" w:line="240" w:lineRule="auto"/>
      </w:pPr>
      <w:r>
        <w:separator/>
      </w:r>
    </w:p>
  </w:endnote>
  <w:endnote w:type="continuationSeparator" w:id="1">
    <w:p w:rsidR="008912F8" w:rsidRDefault="008912F8" w:rsidP="006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B4" w:rsidRDefault="00BE0F98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Z3bnmeIAAAAPAQAADwAAAAAAAAAAAAAAAABUBQAAZHJzL2Rvd25yZXYueG1sUEsF&#10;BgAAAAAEAAQA8wAAAGMGAAAAAA==&#10;" filled="f" stroked="f" strokeweight=".5pt">
          <v:textbox style="layout-flow:vertical;mso-layout-flow-alt:bottom-to-top">
            <w:txbxContent>
              <w:p w:rsidR="00670FB4" w:rsidRPr="00670FB4" w:rsidRDefault="00670FB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01.08.2017 ЕСЭДО ГО (версия 7.20.2)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F8" w:rsidRDefault="008912F8" w:rsidP="00670FB4">
      <w:pPr>
        <w:spacing w:after="0" w:line="240" w:lineRule="auto"/>
      </w:pPr>
      <w:r>
        <w:separator/>
      </w:r>
    </w:p>
  </w:footnote>
  <w:footnote w:type="continuationSeparator" w:id="1">
    <w:p w:rsidR="008912F8" w:rsidRDefault="008912F8" w:rsidP="006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80" w:rsidRDefault="00BE0F98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480.25pt;margin-top:48.8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<v:textbox style="layout-flow:vertical;mso-layout-flow-alt:bottom-to-top">
            <w:txbxContent>
              <w:p w:rsidR="00B55580" w:rsidRPr="00B55580" w:rsidRDefault="00B5558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04.08.2017 ЕСЭДО ГО (версия 7.20.2)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E164B"/>
    <w:multiLevelType w:val="hybridMultilevel"/>
    <w:tmpl w:val="D2D00F86"/>
    <w:lvl w:ilvl="0" w:tplc="62C2165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12672A"/>
    <w:multiLevelType w:val="hybridMultilevel"/>
    <w:tmpl w:val="40320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47DB"/>
    <w:rsid w:val="00000705"/>
    <w:rsid w:val="00003CED"/>
    <w:rsid w:val="00006D34"/>
    <w:rsid w:val="000144B2"/>
    <w:rsid w:val="00014D61"/>
    <w:rsid w:val="000170C0"/>
    <w:rsid w:val="0002076E"/>
    <w:rsid w:val="00022A45"/>
    <w:rsid w:val="00024E2A"/>
    <w:rsid w:val="0003671B"/>
    <w:rsid w:val="00036AA3"/>
    <w:rsid w:val="00041111"/>
    <w:rsid w:val="0005063D"/>
    <w:rsid w:val="00067131"/>
    <w:rsid w:val="00070B6A"/>
    <w:rsid w:val="00085610"/>
    <w:rsid w:val="000931C7"/>
    <w:rsid w:val="000A4898"/>
    <w:rsid w:val="000B6981"/>
    <w:rsid w:val="000C735C"/>
    <w:rsid w:val="000E4DA1"/>
    <w:rsid w:val="000F0451"/>
    <w:rsid w:val="00116EF6"/>
    <w:rsid w:val="00122B5F"/>
    <w:rsid w:val="00122F4F"/>
    <w:rsid w:val="001309F8"/>
    <w:rsid w:val="00135CAE"/>
    <w:rsid w:val="00144B1B"/>
    <w:rsid w:val="00145F01"/>
    <w:rsid w:val="001463F4"/>
    <w:rsid w:val="001547DB"/>
    <w:rsid w:val="00156EEC"/>
    <w:rsid w:val="00160A4E"/>
    <w:rsid w:val="00162545"/>
    <w:rsid w:val="00164F85"/>
    <w:rsid w:val="001727D8"/>
    <w:rsid w:val="0017403C"/>
    <w:rsid w:val="001742E0"/>
    <w:rsid w:val="001759CD"/>
    <w:rsid w:val="00181270"/>
    <w:rsid w:val="0019222A"/>
    <w:rsid w:val="00193929"/>
    <w:rsid w:val="00195110"/>
    <w:rsid w:val="00196CDC"/>
    <w:rsid w:val="001A23B0"/>
    <w:rsid w:val="001D0BC5"/>
    <w:rsid w:val="001D1BBF"/>
    <w:rsid w:val="001E0791"/>
    <w:rsid w:val="001E476D"/>
    <w:rsid w:val="001E5149"/>
    <w:rsid w:val="001E56B3"/>
    <w:rsid w:val="00210373"/>
    <w:rsid w:val="002106A7"/>
    <w:rsid w:val="00216817"/>
    <w:rsid w:val="0023472E"/>
    <w:rsid w:val="00242A8C"/>
    <w:rsid w:val="00244178"/>
    <w:rsid w:val="00246149"/>
    <w:rsid w:val="00265FB9"/>
    <w:rsid w:val="002861F2"/>
    <w:rsid w:val="0029659F"/>
    <w:rsid w:val="00297F0B"/>
    <w:rsid w:val="002A12DE"/>
    <w:rsid w:val="002A351C"/>
    <w:rsid w:val="002B4A63"/>
    <w:rsid w:val="002C4F2F"/>
    <w:rsid w:val="002C5048"/>
    <w:rsid w:val="002E3F4D"/>
    <w:rsid w:val="002E475C"/>
    <w:rsid w:val="002E4C1B"/>
    <w:rsid w:val="002E7AEB"/>
    <w:rsid w:val="002F3940"/>
    <w:rsid w:val="00306BEC"/>
    <w:rsid w:val="00311654"/>
    <w:rsid w:val="003175DD"/>
    <w:rsid w:val="00326151"/>
    <w:rsid w:val="00341465"/>
    <w:rsid w:val="003459D5"/>
    <w:rsid w:val="00380E7C"/>
    <w:rsid w:val="003A056C"/>
    <w:rsid w:val="003B11BE"/>
    <w:rsid w:val="003E4DDF"/>
    <w:rsid w:val="003E6745"/>
    <w:rsid w:val="00404548"/>
    <w:rsid w:val="00420B76"/>
    <w:rsid w:val="0042138D"/>
    <w:rsid w:val="00427527"/>
    <w:rsid w:val="0043760C"/>
    <w:rsid w:val="004458E3"/>
    <w:rsid w:val="00462C34"/>
    <w:rsid w:val="00475AC3"/>
    <w:rsid w:val="00477F4B"/>
    <w:rsid w:val="00481974"/>
    <w:rsid w:val="00482915"/>
    <w:rsid w:val="00483A81"/>
    <w:rsid w:val="00484D55"/>
    <w:rsid w:val="004A470A"/>
    <w:rsid w:val="004C4F75"/>
    <w:rsid w:val="004D7297"/>
    <w:rsid w:val="004E543B"/>
    <w:rsid w:val="004E621F"/>
    <w:rsid w:val="004E6DC0"/>
    <w:rsid w:val="004F39F3"/>
    <w:rsid w:val="004F5702"/>
    <w:rsid w:val="00505A0C"/>
    <w:rsid w:val="00512895"/>
    <w:rsid w:val="00516048"/>
    <w:rsid w:val="00520A97"/>
    <w:rsid w:val="00527258"/>
    <w:rsid w:val="005276D1"/>
    <w:rsid w:val="00532D14"/>
    <w:rsid w:val="005369D7"/>
    <w:rsid w:val="00541D67"/>
    <w:rsid w:val="00563FB8"/>
    <w:rsid w:val="00567CE5"/>
    <w:rsid w:val="005725C8"/>
    <w:rsid w:val="00575E9D"/>
    <w:rsid w:val="005803C6"/>
    <w:rsid w:val="00591C56"/>
    <w:rsid w:val="005A1461"/>
    <w:rsid w:val="005A68DD"/>
    <w:rsid w:val="005A7F17"/>
    <w:rsid w:val="005C5855"/>
    <w:rsid w:val="005C73DF"/>
    <w:rsid w:val="005D283F"/>
    <w:rsid w:val="005D5149"/>
    <w:rsid w:val="005E3068"/>
    <w:rsid w:val="005E5EEE"/>
    <w:rsid w:val="005E7EA1"/>
    <w:rsid w:val="00611F61"/>
    <w:rsid w:val="00617769"/>
    <w:rsid w:val="00621D20"/>
    <w:rsid w:val="006260D1"/>
    <w:rsid w:val="0062687E"/>
    <w:rsid w:val="00653FC4"/>
    <w:rsid w:val="0066300F"/>
    <w:rsid w:val="00670D21"/>
    <w:rsid w:val="00670FB4"/>
    <w:rsid w:val="006746AF"/>
    <w:rsid w:val="00681257"/>
    <w:rsid w:val="00682F36"/>
    <w:rsid w:val="00684088"/>
    <w:rsid w:val="006904FF"/>
    <w:rsid w:val="00691DAE"/>
    <w:rsid w:val="006A03BA"/>
    <w:rsid w:val="006B0826"/>
    <w:rsid w:val="006B23D4"/>
    <w:rsid w:val="006B3066"/>
    <w:rsid w:val="006B3D15"/>
    <w:rsid w:val="006C516C"/>
    <w:rsid w:val="006F0247"/>
    <w:rsid w:val="006F445F"/>
    <w:rsid w:val="006F5492"/>
    <w:rsid w:val="006F586F"/>
    <w:rsid w:val="00701067"/>
    <w:rsid w:val="00704A00"/>
    <w:rsid w:val="007118CC"/>
    <w:rsid w:val="007177A0"/>
    <w:rsid w:val="007260A4"/>
    <w:rsid w:val="00727786"/>
    <w:rsid w:val="00740203"/>
    <w:rsid w:val="00743747"/>
    <w:rsid w:val="00743A50"/>
    <w:rsid w:val="00745A64"/>
    <w:rsid w:val="00751591"/>
    <w:rsid w:val="0076789E"/>
    <w:rsid w:val="0077127B"/>
    <w:rsid w:val="00777A34"/>
    <w:rsid w:val="007A5A04"/>
    <w:rsid w:val="007A75CD"/>
    <w:rsid w:val="007E11E5"/>
    <w:rsid w:val="007F05BE"/>
    <w:rsid w:val="007F514A"/>
    <w:rsid w:val="007F62DE"/>
    <w:rsid w:val="00804C6C"/>
    <w:rsid w:val="008069BC"/>
    <w:rsid w:val="00810827"/>
    <w:rsid w:val="00810995"/>
    <w:rsid w:val="00815BAE"/>
    <w:rsid w:val="008314D0"/>
    <w:rsid w:val="00835588"/>
    <w:rsid w:val="00836EA6"/>
    <w:rsid w:val="00840ED7"/>
    <w:rsid w:val="008470D0"/>
    <w:rsid w:val="00851B60"/>
    <w:rsid w:val="008539CB"/>
    <w:rsid w:val="0086274F"/>
    <w:rsid w:val="00865CF7"/>
    <w:rsid w:val="0087431A"/>
    <w:rsid w:val="00883D46"/>
    <w:rsid w:val="00885677"/>
    <w:rsid w:val="008912F8"/>
    <w:rsid w:val="008A1E1F"/>
    <w:rsid w:val="008A40C0"/>
    <w:rsid w:val="008A5892"/>
    <w:rsid w:val="008A5FB0"/>
    <w:rsid w:val="008D677E"/>
    <w:rsid w:val="008D69C1"/>
    <w:rsid w:val="008E177F"/>
    <w:rsid w:val="00900720"/>
    <w:rsid w:val="00933F0B"/>
    <w:rsid w:val="00935ED8"/>
    <w:rsid w:val="00936215"/>
    <w:rsid w:val="00936A7C"/>
    <w:rsid w:val="0094059B"/>
    <w:rsid w:val="00944637"/>
    <w:rsid w:val="00960A3F"/>
    <w:rsid w:val="00967A4B"/>
    <w:rsid w:val="00973EF7"/>
    <w:rsid w:val="0097439D"/>
    <w:rsid w:val="009A45DA"/>
    <w:rsid w:val="009A6E7C"/>
    <w:rsid w:val="009D35EF"/>
    <w:rsid w:val="009D70B3"/>
    <w:rsid w:val="009E5E35"/>
    <w:rsid w:val="009F2837"/>
    <w:rsid w:val="009F3417"/>
    <w:rsid w:val="00A019A6"/>
    <w:rsid w:val="00A1048A"/>
    <w:rsid w:val="00A259A7"/>
    <w:rsid w:val="00A306CA"/>
    <w:rsid w:val="00A32658"/>
    <w:rsid w:val="00A35DB8"/>
    <w:rsid w:val="00A45FDF"/>
    <w:rsid w:val="00A50C4C"/>
    <w:rsid w:val="00A52965"/>
    <w:rsid w:val="00A55F58"/>
    <w:rsid w:val="00A600E7"/>
    <w:rsid w:val="00A63436"/>
    <w:rsid w:val="00A64531"/>
    <w:rsid w:val="00A711DC"/>
    <w:rsid w:val="00A7377E"/>
    <w:rsid w:val="00A73AFD"/>
    <w:rsid w:val="00A86AA5"/>
    <w:rsid w:val="00AC799E"/>
    <w:rsid w:val="00AF1CA4"/>
    <w:rsid w:val="00AF6836"/>
    <w:rsid w:val="00AF6F46"/>
    <w:rsid w:val="00B04E97"/>
    <w:rsid w:val="00B50B12"/>
    <w:rsid w:val="00B55580"/>
    <w:rsid w:val="00B6787A"/>
    <w:rsid w:val="00B70AE7"/>
    <w:rsid w:val="00B71037"/>
    <w:rsid w:val="00B758EC"/>
    <w:rsid w:val="00B813A6"/>
    <w:rsid w:val="00B829E2"/>
    <w:rsid w:val="00B844A3"/>
    <w:rsid w:val="00B87873"/>
    <w:rsid w:val="00B9284E"/>
    <w:rsid w:val="00B9538C"/>
    <w:rsid w:val="00BA16E5"/>
    <w:rsid w:val="00BA6BB5"/>
    <w:rsid w:val="00BB2ECE"/>
    <w:rsid w:val="00BB30BC"/>
    <w:rsid w:val="00BB4F6F"/>
    <w:rsid w:val="00BC5AAF"/>
    <w:rsid w:val="00BC79AA"/>
    <w:rsid w:val="00BD070D"/>
    <w:rsid w:val="00BD074F"/>
    <w:rsid w:val="00BD1F54"/>
    <w:rsid w:val="00BD4678"/>
    <w:rsid w:val="00BD5B64"/>
    <w:rsid w:val="00BD7EF8"/>
    <w:rsid w:val="00BE0F98"/>
    <w:rsid w:val="00BE4ABC"/>
    <w:rsid w:val="00BE4F42"/>
    <w:rsid w:val="00C066FC"/>
    <w:rsid w:val="00C073E2"/>
    <w:rsid w:val="00C15056"/>
    <w:rsid w:val="00C203ED"/>
    <w:rsid w:val="00C4242E"/>
    <w:rsid w:val="00C432BE"/>
    <w:rsid w:val="00C53967"/>
    <w:rsid w:val="00C6619C"/>
    <w:rsid w:val="00C81185"/>
    <w:rsid w:val="00C8702B"/>
    <w:rsid w:val="00C90C33"/>
    <w:rsid w:val="00C93754"/>
    <w:rsid w:val="00C954E0"/>
    <w:rsid w:val="00C969C9"/>
    <w:rsid w:val="00CA5653"/>
    <w:rsid w:val="00CA6C73"/>
    <w:rsid w:val="00CB5D11"/>
    <w:rsid w:val="00CC4907"/>
    <w:rsid w:val="00CD2EEF"/>
    <w:rsid w:val="00CE2B79"/>
    <w:rsid w:val="00CF1CD9"/>
    <w:rsid w:val="00CF2BC2"/>
    <w:rsid w:val="00D02CAF"/>
    <w:rsid w:val="00D057A1"/>
    <w:rsid w:val="00D11635"/>
    <w:rsid w:val="00D335CD"/>
    <w:rsid w:val="00D41809"/>
    <w:rsid w:val="00D41F95"/>
    <w:rsid w:val="00D6355C"/>
    <w:rsid w:val="00D6652E"/>
    <w:rsid w:val="00D80DFD"/>
    <w:rsid w:val="00D863F5"/>
    <w:rsid w:val="00D93627"/>
    <w:rsid w:val="00DB11EB"/>
    <w:rsid w:val="00DB3787"/>
    <w:rsid w:val="00DB4F42"/>
    <w:rsid w:val="00DC545C"/>
    <w:rsid w:val="00DD0C3E"/>
    <w:rsid w:val="00DD1A9F"/>
    <w:rsid w:val="00DD2DA6"/>
    <w:rsid w:val="00DE0C58"/>
    <w:rsid w:val="00DE411F"/>
    <w:rsid w:val="00DE4863"/>
    <w:rsid w:val="00DF2A98"/>
    <w:rsid w:val="00DF33B3"/>
    <w:rsid w:val="00E01B6D"/>
    <w:rsid w:val="00E044CF"/>
    <w:rsid w:val="00E07C2D"/>
    <w:rsid w:val="00E131E9"/>
    <w:rsid w:val="00E257A7"/>
    <w:rsid w:val="00E3392F"/>
    <w:rsid w:val="00E37154"/>
    <w:rsid w:val="00E434E0"/>
    <w:rsid w:val="00E45434"/>
    <w:rsid w:val="00E53A1D"/>
    <w:rsid w:val="00E65FE7"/>
    <w:rsid w:val="00E87B89"/>
    <w:rsid w:val="00E9067F"/>
    <w:rsid w:val="00EC4607"/>
    <w:rsid w:val="00ED4102"/>
    <w:rsid w:val="00EE30C5"/>
    <w:rsid w:val="00EE6416"/>
    <w:rsid w:val="00EE7D28"/>
    <w:rsid w:val="00EF0D11"/>
    <w:rsid w:val="00EF1B0D"/>
    <w:rsid w:val="00EF2E21"/>
    <w:rsid w:val="00EF6048"/>
    <w:rsid w:val="00F509DE"/>
    <w:rsid w:val="00F74CD1"/>
    <w:rsid w:val="00F92899"/>
    <w:rsid w:val="00F932C9"/>
    <w:rsid w:val="00F9357D"/>
    <w:rsid w:val="00F95DFB"/>
    <w:rsid w:val="00F96D14"/>
    <w:rsid w:val="00FB30AF"/>
    <w:rsid w:val="00FB55C8"/>
    <w:rsid w:val="00FB64B0"/>
    <w:rsid w:val="00FC0CB9"/>
    <w:rsid w:val="00FC58DE"/>
    <w:rsid w:val="00FC5F8E"/>
    <w:rsid w:val="00FE6E1E"/>
    <w:rsid w:val="00FE75EC"/>
    <w:rsid w:val="00FF49C0"/>
    <w:rsid w:val="00FF4E31"/>
    <w:rsid w:val="00FF4FBE"/>
    <w:rsid w:val="00FF5BCF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B"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4D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  <w:style w:type="paragraph" w:styleId="af">
    <w:name w:val="List Paragraph"/>
    <w:basedOn w:val="a"/>
    <w:uiPriority w:val="34"/>
    <w:qFormat/>
    <w:rsid w:val="00E87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14D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A645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4531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D07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931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4D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  <w:style w:type="paragraph" w:styleId="af">
    <w:name w:val="List Paragraph"/>
    <w:basedOn w:val="a"/>
    <w:uiPriority w:val="34"/>
    <w:qFormat/>
    <w:rsid w:val="00E87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14D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arsekeeva@kgd.gov.kz" TargetMode="External"/><Relationship Id="rId13" Type="http://schemas.openxmlformats.org/officeDocument/2006/relationships/hyperlink" Target="npa:Z010000148_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npa:Z15000004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npa:U15000001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pa:Z1500000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pa:Z1300000088" TargetMode="External"/><Relationship Id="rId10" Type="http://schemas.openxmlformats.org/officeDocument/2006/relationships/hyperlink" Target="npa:K950001000_" TargetMode="External"/><Relationship Id="rId19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u.karimova@kgd.gov.kz" TargetMode="External"/><Relationship Id="rId14" Type="http://schemas.openxmlformats.org/officeDocument/2006/relationships/hyperlink" Target="npa:Z07000022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BF2D-77E6-4115-A26C-56ED20B9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Sarsekeeva_SZh</cp:lastModifiedBy>
  <cp:revision>63</cp:revision>
  <cp:lastPrinted>2020-01-08T10:38:00Z</cp:lastPrinted>
  <dcterms:created xsi:type="dcterms:W3CDTF">2017-09-27T03:06:00Z</dcterms:created>
  <dcterms:modified xsi:type="dcterms:W3CDTF">2020-02-21T05:35:00Z</dcterms:modified>
</cp:coreProperties>
</file>