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B1" w:rsidRDefault="007A06B1" w:rsidP="007A06B1">
      <w:pPr>
        <w:spacing w:after="0"/>
        <w:jc w:val="center"/>
        <w:rPr>
          <w:b/>
          <w:bCs/>
          <w:kern w:val="32"/>
          <w:sz w:val="24"/>
          <w:szCs w:val="24"/>
          <w:lang w:val="kk-KZ" w:eastAsia="ru-RU"/>
        </w:rPr>
      </w:pPr>
      <w:r w:rsidRPr="007A06B1">
        <w:rPr>
          <w:b/>
          <w:bCs/>
          <w:kern w:val="32"/>
          <w:sz w:val="24"/>
          <w:szCs w:val="24"/>
          <w:lang w:val="kk-KZ" w:eastAsia="ru-RU"/>
        </w:rPr>
        <w:t>Қазақстан Республикасы Қаржы министрлігі Мемлекеттік кірістер комитеті Павлодар облысы бойынша Мемлекеттік кірістер департаментінің «Б» корпусының барлық мемлекеттік органның мемлекеттік қызметшілері арасында  ішкі конкурс жариялау туралы (екінші этап) .</w:t>
      </w:r>
    </w:p>
    <w:p w:rsidR="002116BE" w:rsidRPr="00AE0CF0" w:rsidRDefault="002116BE" w:rsidP="002116BE">
      <w:pPr>
        <w:spacing w:after="0"/>
        <w:jc w:val="both"/>
        <w:rPr>
          <w:b/>
          <w:sz w:val="24"/>
          <w:szCs w:val="24"/>
          <w:lang w:val="kk-KZ"/>
        </w:rPr>
      </w:pPr>
      <w:r w:rsidRPr="00AE0CF0">
        <w:rPr>
          <w:b/>
          <w:color w:val="000000"/>
          <w:sz w:val="24"/>
          <w:szCs w:val="24"/>
          <w:lang w:val="kk-KZ"/>
        </w:rPr>
        <w:t>C-R-1 мемлекеттік әкімшілік лауазымдары санаттарына келесідей үлгілік біліктілік талаптары белгіленеді:</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жоғары немесе жоғары оқу орнынан кейінгі білім </w:t>
      </w:r>
    </w:p>
    <w:p w:rsidR="00807826" w:rsidRPr="00807826" w:rsidRDefault="00807826" w:rsidP="00807826">
      <w:pPr>
        <w:spacing w:after="0"/>
        <w:jc w:val="both"/>
        <w:rPr>
          <w:color w:val="000000"/>
          <w:sz w:val="24"/>
          <w:szCs w:val="24"/>
          <w:lang w:val="kk-KZ"/>
        </w:rPr>
      </w:pPr>
      <w:r w:rsidRPr="00807826">
        <w:rPr>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жұмыс тәжірибесі келесі талаптардың біріне сәйкес болуы тиіс: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4) өкiлеттiктерiн теріс себептермен тоқтатқан судьяларды қоспағанда, судья лауазымында қызмет өтілі бір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w:t>
      </w:r>
    </w:p>
    <w:p w:rsidR="00807826" w:rsidRPr="00807826" w:rsidRDefault="00807826" w:rsidP="00807826">
      <w:pPr>
        <w:spacing w:after="0"/>
        <w:jc w:val="both"/>
        <w:rPr>
          <w:color w:val="000000"/>
          <w:sz w:val="24"/>
          <w:szCs w:val="24"/>
          <w:lang w:val="kk-KZ"/>
        </w:rPr>
      </w:pPr>
      <w:r w:rsidRPr="00807826">
        <w:rPr>
          <w:color w:val="000000"/>
          <w:sz w:val="24"/>
          <w:szCs w:val="24"/>
          <w:lang w:val="kk-KZ"/>
        </w:rPr>
        <w:t xml:space="preserve">немесе шетелдің жоғары оқу орындарында Республикалық комиссия бекітетін басым мамандықтар бойынша оқуды аяқтауы; </w:t>
      </w:r>
    </w:p>
    <w:p w:rsidR="002116BE" w:rsidRPr="00E00E73" w:rsidRDefault="00807826" w:rsidP="00807826">
      <w:pPr>
        <w:spacing w:after="0"/>
        <w:jc w:val="both"/>
        <w:rPr>
          <w:sz w:val="24"/>
          <w:szCs w:val="24"/>
          <w:lang w:val="kk-KZ"/>
        </w:rPr>
      </w:pPr>
      <w:r w:rsidRPr="00807826">
        <w:rPr>
          <w:color w:val="000000"/>
          <w:sz w:val="24"/>
          <w:szCs w:val="24"/>
          <w:lang w:val="kk-KZ"/>
        </w:rPr>
        <w:t>8) ғылыми дәрежесінің болуы.</w:t>
      </w:r>
    </w:p>
    <w:p w:rsidR="002116BE" w:rsidRPr="002B4F13" w:rsidRDefault="002116BE" w:rsidP="002116BE">
      <w:pPr>
        <w:spacing w:after="0" w:line="240" w:lineRule="auto"/>
        <w:jc w:val="both"/>
        <w:rPr>
          <w:b/>
          <w:color w:val="000000"/>
          <w:sz w:val="24"/>
          <w:szCs w:val="24"/>
          <w:lang w:val="uk-UA" w:eastAsia="ru-RU"/>
        </w:rPr>
      </w:pPr>
      <w:proofErr w:type="spellStart"/>
      <w:r w:rsidRPr="002B4F13">
        <w:rPr>
          <w:b/>
          <w:bCs/>
          <w:color w:val="000000"/>
          <w:sz w:val="24"/>
          <w:szCs w:val="24"/>
          <w:lang w:val="uk-UA" w:eastAsia="ru-RU"/>
        </w:rPr>
        <w:lastRenderedPageBreak/>
        <w:t>Мемлекеттік</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әкімшілік</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қызметшілердің</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лауазымдық</w:t>
      </w:r>
      <w:proofErr w:type="spellEnd"/>
      <w:r w:rsidRPr="002B4F13">
        <w:rPr>
          <w:b/>
          <w:bCs/>
          <w:color w:val="000000"/>
          <w:sz w:val="24"/>
          <w:szCs w:val="24"/>
          <w:lang w:val="uk-UA" w:eastAsia="ru-RU"/>
        </w:rPr>
        <w:t xml:space="preserve"> </w:t>
      </w:r>
      <w:proofErr w:type="spellStart"/>
      <w:r w:rsidRPr="002B4F13">
        <w:rPr>
          <w:b/>
          <w:bCs/>
          <w:color w:val="000000"/>
          <w:sz w:val="24"/>
          <w:szCs w:val="24"/>
          <w:lang w:val="uk-UA" w:eastAsia="ru-RU"/>
        </w:rPr>
        <w:t>жалақысы</w:t>
      </w:r>
      <w:proofErr w:type="spellEnd"/>
      <w:r w:rsidRPr="002B4F13">
        <w:rPr>
          <w:b/>
          <w:bCs/>
          <w:color w:val="000000"/>
          <w:sz w:val="24"/>
          <w:szCs w:val="24"/>
          <w:lang w:val="uk-UA" w:eastAsia="ru-RU"/>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116BE" w:rsidRPr="002B4F13" w:rsidTr="009A4031">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ind w:firstLine="709"/>
              <w:jc w:val="both"/>
              <w:rPr>
                <w:b/>
                <w:color w:val="000000"/>
                <w:sz w:val="24"/>
                <w:szCs w:val="24"/>
                <w:lang w:val="ru-RU" w:eastAsia="ru-RU"/>
              </w:rPr>
            </w:pPr>
            <w:proofErr w:type="spellStart"/>
            <w:r w:rsidRPr="002B4F13">
              <w:rPr>
                <w:b/>
                <w:bCs/>
                <w:color w:val="000000"/>
                <w:sz w:val="24"/>
                <w:szCs w:val="24"/>
                <w:lang w:val="ru-RU" w:eastAsia="ru-RU"/>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116BE" w:rsidRPr="002B4F13" w:rsidRDefault="002116BE" w:rsidP="002116BE">
            <w:pPr>
              <w:keepNext/>
              <w:spacing w:after="0" w:line="240" w:lineRule="auto"/>
              <w:ind w:firstLine="709"/>
              <w:jc w:val="both"/>
              <w:rPr>
                <w:b/>
                <w:color w:val="000000"/>
                <w:sz w:val="24"/>
                <w:szCs w:val="24"/>
                <w:lang w:val="ru-RU" w:eastAsia="ru-RU"/>
              </w:rPr>
            </w:pPr>
            <w:proofErr w:type="spellStart"/>
            <w:r w:rsidRPr="002B4F13">
              <w:rPr>
                <w:b/>
                <w:bCs/>
                <w:color w:val="000000"/>
                <w:sz w:val="24"/>
                <w:szCs w:val="24"/>
                <w:lang w:val="ru-RU" w:eastAsia="ru-RU"/>
              </w:rPr>
              <w:t>Еңбек</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сіңірген</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жылдарына</w:t>
            </w:r>
            <w:proofErr w:type="spellEnd"/>
            <w:r w:rsidRPr="002B4F13">
              <w:rPr>
                <w:b/>
                <w:bCs/>
                <w:color w:val="000000"/>
                <w:sz w:val="24"/>
                <w:szCs w:val="24"/>
                <w:lang w:val="ru-RU" w:eastAsia="ru-RU"/>
              </w:rPr>
              <w:t xml:space="preserve"> </w:t>
            </w:r>
            <w:proofErr w:type="spellStart"/>
            <w:r w:rsidRPr="002B4F13">
              <w:rPr>
                <w:b/>
                <w:bCs/>
                <w:color w:val="000000"/>
                <w:sz w:val="24"/>
                <w:szCs w:val="24"/>
                <w:lang w:val="ru-RU" w:eastAsia="ru-RU"/>
              </w:rPr>
              <w:t>байланысты</w:t>
            </w:r>
            <w:proofErr w:type="spellEnd"/>
          </w:p>
        </w:tc>
      </w:tr>
      <w:tr w:rsidR="002116BE" w:rsidRPr="002B4F13" w:rsidTr="009A403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116BE" w:rsidRPr="002B4F13" w:rsidRDefault="002116BE" w:rsidP="002116BE">
            <w:pPr>
              <w:spacing w:after="0" w:line="240" w:lineRule="auto"/>
              <w:rPr>
                <w:b/>
                <w:color w:val="000000"/>
                <w:sz w:val="24"/>
                <w:szCs w:val="24"/>
                <w:lang w:val="ru-RU"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ind w:firstLine="709"/>
              <w:jc w:val="both"/>
              <w:rPr>
                <w:b/>
                <w:color w:val="000000"/>
                <w:sz w:val="24"/>
                <w:szCs w:val="24"/>
                <w:lang w:eastAsia="ru-RU"/>
              </w:rPr>
            </w:pPr>
            <w:r w:rsidRPr="002B4F13">
              <w:rPr>
                <w:b/>
                <w:bCs/>
                <w:color w:val="000000"/>
                <w:sz w:val="24"/>
                <w:szCs w:val="24"/>
                <w:lang w:eastAsia="ru-RU"/>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6BE" w:rsidRPr="002B4F13" w:rsidRDefault="002116BE" w:rsidP="002116BE">
            <w:pPr>
              <w:spacing w:after="0" w:line="240" w:lineRule="auto"/>
              <w:ind w:firstLine="709"/>
              <w:jc w:val="both"/>
              <w:rPr>
                <w:b/>
                <w:color w:val="000000"/>
                <w:sz w:val="24"/>
                <w:szCs w:val="24"/>
                <w:lang w:eastAsia="ru-RU"/>
              </w:rPr>
            </w:pPr>
            <w:r w:rsidRPr="002B4F13">
              <w:rPr>
                <w:b/>
                <w:bCs/>
                <w:color w:val="000000"/>
                <w:sz w:val="24"/>
                <w:szCs w:val="24"/>
                <w:lang w:eastAsia="ru-RU"/>
              </w:rPr>
              <w:t xml:space="preserve">max </w:t>
            </w:r>
          </w:p>
        </w:tc>
      </w:tr>
      <w:tr w:rsidR="002116BE" w:rsidRPr="002B4F13" w:rsidTr="009A4031">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before="100" w:beforeAutospacing="1" w:after="100" w:afterAutospacing="1" w:line="240" w:lineRule="auto"/>
              <w:ind w:right="-170"/>
              <w:rPr>
                <w:b/>
                <w:bCs/>
                <w:color w:val="000000"/>
                <w:sz w:val="24"/>
                <w:szCs w:val="24"/>
                <w:lang w:val="kk-KZ" w:eastAsia="ru-RU"/>
              </w:rPr>
            </w:pPr>
            <w:r w:rsidRPr="002B4F13">
              <w:rPr>
                <w:b/>
                <w:bCs/>
                <w:color w:val="000000"/>
                <w:sz w:val="24"/>
                <w:szCs w:val="24"/>
                <w:lang w:val="kk-KZ" w:eastAsia="ru-RU"/>
              </w:rPr>
              <w:t xml:space="preserve">            С-</w:t>
            </w:r>
            <w:r w:rsidRPr="002B4F13">
              <w:rPr>
                <w:b/>
                <w:bCs/>
                <w:color w:val="000000"/>
                <w:sz w:val="24"/>
                <w:szCs w:val="24"/>
                <w:lang w:eastAsia="ru-RU"/>
              </w:rPr>
              <w:t>R</w:t>
            </w:r>
            <w:r w:rsidRPr="002B4F13">
              <w:rPr>
                <w:b/>
                <w:bCs/>
                <w:color w:val="000000"/>
                <w:sz w:val="24"/>
                <w:szCs w:val="24"/>
                <w:lang w:val="kk-KZ" w:eastAsia="ru-RU"/>
              </w:rPr>
              <w:t>-1</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2B4F13" w:rsidRDefault="002116BE" w:rsidP="002116BE">
            <w:pPr>
              <w:spacing w:after="0" w:line="240" w:lineRule="auto"/>
              <w:jc w:val="center"/>
              <w:rPr>
                <w:b/>
                <w:sz w:val="24"/>
                <w:szCs w:val="24"/>
                <w:lang w:val="kk-KZ" w:eastAsia="ru-RU"/>
              </w:rPr>
            </w:pPr>
            <w:r w:rsidRPr="002B4F13">
              <w:rPr>
                <w:b/>
                <w:sz w:val="24"/>
                <w:szCs w:val="24"/>
                <w:lang w:val="kk-KZ" w:eastAsia="ru-RU"/>
              </w:rPr>
              <w:t>140 412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116BE" w:rsidRPr="002B4F13" w:rsidRDefault="002116BE" w:rsidP="002116BE">
            <w:pPr>
              <w:spacing w:after="0" w:line="240" w:lineRule="auto"/>
              <w:jc w:val="center"/>
              <w:rPr>
                <w:b/>
                <w:sz w:val="24"/>
                <w:szCs w:val="24"/>
                <w:lang w:val="kk-KZ" w:eastAsia="ru-RU"/>
              </w:rPr>
            </w:pPr>
            <w:r w:rsidRPr="002B4F13">
              <w:rPr>
                <w:b/>
                <w:sz w:val="24"/>
                <w:szCs w:val="24"/>
                <w:lang w:val="kk-KZ" w:eastAsia="ru-RU"/>
              </w:rPr>
              <w:t>192 381</w:t>
            </w:r>
          </w:p>
          <w:p w:rsidR="002116BE" w:rsidRPr="002B4F13" w:rsidRDefault="002116BE" w:rsidP="002116BE">
            <w:pPr>
              <w:spacing w:after="0" w:line="240" w:lineRule="auto"/>
              <w:jc w:val="center"/>
              <w:rPr>
                <w:b/>
                <w:sz w:val="24"/>
                <w:szCs w:val="24"/>
                <w:lang w:val="kk-KZ" w:eastAsia="ru-RU"/>
              </w:rPr>
            </w:pPr>
          </w:p>
        </w:tc>
      </w:tr>
    </w:tbl>
    <w:p w:rsidR="00904A11" w:rsidRPr="002B4F13" w:rsidRDefault="00904A11" w:rsidP="00904A11">
      <w:pPr>
        <w:spacing w:after="0" w:line="240" w:lineRule="auto"/>
        <w:jc w:val="both"/>
        <w:rPr>
          <w:b/>
          <w:sz w:val="24"/>
          <w:szCs w:val="24"/>
          <w:lang w:val="kk-KZ" w:eastAsia="ru-RU"/>
        </w:rPr>
      </w:pPr>
      <w:r w:rsidRPr="002B4F13">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2B4F13">
        <w:rPr>
          <w:b/>
          <w:sz w:val="24"/>
          <w:szCs w:val="24"/>
          <w:lang w:val="kk-KZ" w:eastAsia="ru-RU"/>
        </w:rPr>
        <w:t>140000, Павлодар қаласы, Астана көшесі, 57</w:t>
      </w:r>
      <w:r w:rsidRPr="002B4F13">
        <w:rPr>
          <w:b/>
          <w:iCs/>
          <w:sz w:val="24"/>
          <w:szCs w:val="24"/>
          <w:lang w:val="kk-KZ" w:eastAsia="ru-RU"/>
        </w:rPr>
        <w:t>, анықтама телефоны: 53</w:t>
      </w:r>
      <w:r w:rsidRPr="002B4F13">
        <w:rPr>
          <w:b/>
          <w:sz w:val="24"/>
          <w:szCs w:val="24"/>
          <w:lang w:val="kk-KZ" w:eastAsia="ru-RU"/>
        </w:rPr>
        <w:t xml:space="preserve">-54-37, e-mail: </w:t>
      </w:r>
      <w:r w:rsidRPr="002B4F13">
        <w:rPr>
          <w:rFonts w:eastAsia="Calibri"/>
          <w:b/>
          <w:sz w:val="24"/>
          <w:szCs w:val="24"/>
        </w:rPr>
        <w:t>a</w:t>
      </w:r>
      <w:r w:rsidRPr="002B4F13">
        <w:rPr>
          <w:rFonts w:eastAsia="Calibri"/>
          <w:b/>
          <w:sz w:val="24"/>
          <w:szCs w:val="24"/>
          <w:lang w:val="uk-UA"/>
        </w:rPr>
        <w:t>.</w:t>
      </w:r>
      <w:proofErr w:type="spellStart"/>
      <w:r w:rsidRPr="002B4F13">
        <w:rPr>
          <w:rFonts w:eastAsia="Calibri"/>
          <w:b/>
          <w:sz w:val="24"/>
          <w:szCs w:val="24"/>
        </w:rPr>
        <w:t>kulumbenova</w:t>
      </w:r>
      <w:proofErr w:type="spellEnd"/>
      <w:r w:rsidRPr="002B4F13">
        <w:rPr>
          <w:rFonts w:eastAsia="Calibri"/>
          <w:b/>
          <w:sz w:val="24"/>
          <w:szCs w:val="24"/>
          <w:lang w:val="uk-UA"/>
        </w:rPr>
        <w:t>@</w:t>
      </w:r>
      <w:proofErr w:type="spellStart"/>
      <w:r w:rsidRPr="002B4F13">
        <w:rPr>
          <w:rFonts w:eastAsia="Calibri"/>
          <w:b/>
          <w:sz w:val="24"/>
          <w:szCs w:val="24"/>
        </w:rPr>
        <w:t>kgd</w:t>
      </w:r>
      <w:proofErr w:type="spellEnd"/>
      <w:r w:rsidRPr="002B4F13">
        <w:rPr>
          <w:rFonts w:eastAsia="Calibri"/>
          <w:b/>
          <w:sz w:val="24"/>
          <w:szCs w:val="24"/>
          <w:lang w:val="uk-UA"/>
        </w:rPr>
        <w:t>.</w:t>
      </w:r>
      <w:proofErr w:type="spellStart"/>
      <w:r w:rsidRPr="002B4F13">
        <w:rPr>
          <w:rFonts w:eastAsia="Calibri"/>
          <w:b/>
          <w:sz w:val="24"/>
          <w:szCs w:val="24"/>
        </w:rPr>
        <w:t>gov</w:t>
      </w:r>
      <w:proofErr w:type="spellEnd"/>
      <w:r w:rsidRPr="002B4F13">
        <w:rPr>
          <w:rFonts w:eastAsia="Calibri"/>
          <w:b/>
          <w:sz w:val="24"/>
          <w:szCs w:val="24"/>
          <w:lang w:val="uk-UA"/>
        </w:rPr>
        <w:t>.</w:t>
      </w:r>
      <w:proofErr w:type="spellStart"/>
      <w:r w:rsidRPr="002B4F13">
        <w:rPr>
          <w:rFonts w:eastAsia="Calibri"/>
          <w:b/>
          <w:sz w:val="24"/>
          <w:szCs w:val="24"/>
        </w:rPr>
        <w:t>kz</w:t>
      </w:r>
      <w:proofErr w:type="spellEnd"/>
      <w:r w:rsidRPr="002B4F13">
        <w:rPr>
          <w:rFonts w:eastAsia="Calibri"/>
          <w:b/>
          <w:sz w:val="24"/>
          <w:szCs w:val="24"/>
          <w:lang w:val="uk-UA"/>
        </w:rPr>
        <w:t>,</w:t>
      </w:r>
      <w:r w:rsidRPr="002B4F13">
        <w:rPr>
          <w:rFonts w:eastAsia="Calibri"/>
          <w:sz w:val="24"/>
          <w:szCs w:val="24"/>
          <w:lang w:val="uk-UA"/>
        </w:rPr>
        <w:t xml:space="preserve"> </w:t>
      </w:r>
      <w:r w:rsidRPr="002B4F13">
        <w:rPr>
          <w:b/>
          <w:iCs/>
          <w:sz w:val="24"/>
          <w:szCs w:val="24"/>
          <w:lang w:val="kk-KZ" w:eastAsia="ru-RU"/>
        </w:rPr>
        <w:t>«Б» корпусының бос ме</w:t>
      </w:r>
      <w:r w:rsidR="00986FAF">
        <w:rPr>
          <w:b/>
          <w:iCs/>
          <w:sz w:val="24"/>
          <w:szCs w:val="24"/>
          <w:lang w:val="kk-KZ" w:eastAsia="ru-RU"/>
        </w:rPr>
        <w:t>млекеттік әкімшілік лауазымға</w:t>
      </w:r>
      <w:r w:rsidRPr="002B4F13">
        <w:rPr>
          <w:b/>
          <w:iCs/>
          <w:sz w:val="24"/>
          <w:szCs w:val="24"/>
          <w:lang w:val="kk-KZ" w:eastAsia="ru-RU"/>
        </w:rPr>
        <w:t xml:space="preserve"> орналасуға ішкі конкурс жариялайды</w:t>
      </w:r>
      <w:r w:rsidRPr="002B4F13">
        <w:rPr>
          <w:b/>
          <w:sz w:val="24"/>
          <w:szCs w:val="24"/>
          <w:lang w:val="kk-KZ" w:eastAsia="ru-RU"/>
        </w:rPr>
        <w:t>:</w:t>
      </w:r>
    </w:p>
    <w:p w:rsidR="00904A11" w:rsidRPr="002B4F13" w:rsidRDefault="00904A11" w:rsidP="00904A11">
      <w:pPr>
        <w:spacing w:after="0" w:line="240" w:lineRule="auto"/>
        <w:ind w:firstLine="567"/>
        <w:contextualSpacing/>
        <w:jc w:val="both"/>
        <w:rPr>
          <w:b/>
          <w:iCs/>
          <w:sz w:val="24"/>
          <w:szCs w:val="24"/>
          <w:lang w:val="kk-KZ" w:eastAsia="ru-RU"/>
        </w:rPr>
      </w:pPr>
      <w:r w:rsidRPr="002B4F13">
        <w:rPr>
          <w:rFonts w:eastAsiaTheme="minorHAnsi"/>
          <w:b/>
          <w:sz w:val="24"/>
          <w:szCs w:val="24"/>
          <w:lang w:val="kk-KZ"/>
        </w:rPr>
        <w:t>1.</w:t>
      </w:r>
      <w:r w:rsidRPr="002B4F13">
        <w:rPr>
          <w:b/>
          <w:iCs/>
          <w:sz w:val="24"/>
          <w:szCs w:val="24"/>
          <w:lang w:val="kk-KZ" w:eastAsia="ru-RU"/>
        </w:rPr>
        <w:t xml:space="preserve"> Павлодар облысы бойынша Мемле</w:t>
      </w:r>
      <w:r w:rsidR="009A3B73" w:rsidRPr="002B4F13">
        <w:rPr>
          <w:b/>
          <w:iCs/>
          <w:sz w:val="24"/>
          <w:szCs w:val="24"/>
          <w:lang w:val="kk-KZ" w:eastAsia="ru-RU"/>
        </w:rPr>
        <w:t xml:space="preserve">кеттік кірістер департаментінің Шарбақты </w:t>
      </w:r>
      <w:r w:rsidR="00406F13">
        <w:rPr>
          <w:b/>
          <w:iCs/>
          <w:sz w:val="24"/>
          <w:szCs w:val="24"/>
          <w:lang w:val="kk-KZ" w:eastAsia="ru-RU"/>
        </w:rPr>
        <w:t xml:space="preserve">ауданы бойынша </w:t>
      </w:r>
      <w:r w:rsidR="009A3B73" w:rsidRPr="002B4F13">
        <w:rPr>
          <w:b/>
          <w:iCs/>
          <w:sz w:val="24"/>
          <w:szCs w:val="24"/>
          <w:lang w:val="kk-KZ" w:eastAsia="ru-RU"/>
        </w:rPr>
        <w:t xml:space="preserve">мемлекеттік кірістер </w:t>
      </w:r>
      <w:r w:rsidRPr="002B4F13">
        <w:rPr>
          <w:rFonts w:eastAsiaTheme="minorHAnsi"/>
          <w:b/>
          <w:sz w:val="24"/>
          <w:szCs w:val="24"/>
          <w:lang w:val="kk-KZ"/>
        </w:rPr>
        <w:t xml:space="preserve">басқармасының басшысы,  </w:t>
      </w:r>
      <w:r w:rsidR="009A4FA4" w:rsidRPr="002B4F13">
        <w:rPr>
          <w:b/>
          <w:color w:val="000000"/>
          <w:sz w:val="24"/>
          <w:szCs w:val="24"/>
          <w:lang w:val="kk-KZ"/>
        </w:rPr>
        <w:t xml:space="preserve">C-R-1 </w:t>
      </w:r>
      <w:r w:rsidRPr="002B4F13">
        <w:rPr>
          <w:rFonts w:eastAsiaTheme="minorHAnsi"/>
          <w:b/>
          <w:sz w:val="24"/>
          <w:szCs w:val="24"/>
          <w:lang w:val="kk-KZ"/>
        </w:rPr>
        <w:t>санаты, 1 бірлік:</w:t>
      </w:r>
      <w:r w:rsidRPr="002B4F13">
        <w:rPr>
          <w:b/>
          <w:iCs/>
          <w:sz w:val="24"/>
          <w:szCs w:val="24"/>
          <w:lang w:val="kk-KZ" w:eastAsia="ru-RU"/>
        </w:rPr>
        <w:t xml:space="preserve"> </w:t>
      </w:r>
    </w:p>
    <w:p w:rsidR="00904A11" w:rsidRPr="002B4F13" w:rsidRDefault="00904A11" w:rsidP="00904A11">
      <w:pPr>
        <w:spacing w:after="0" w:line="240" w:lineRule="auto"/>
        <w:ind w:firstLine="567"/>
        <w:contextualSpacing/>
        <w:jc w:val="both"/>
        <w:rPr>
          <w:rFonts w:eastAsiaTheme="minorHAnsi"/>
          <w:sz w:val="24"/>
          <w:szCs w:val="24"/>
          <w:lang w:val="kk-KZ"/>
        </w:rPr>
      </w:pPr>
      <w:r w:rsidRPr="002B4F13">
        <w:rPr>
          <w:b/>
          <w:bCs/>
          <w:sz w:val="24"/>
          <w:szCs w:val="24"/>
          <w:lang w:val="kk-KZ" w:eastAsia="ru-RU"/>
        </w:rPr>
        <w:t>Функционалдық міндеттері:</w:t>
      </w:r>
      <w:r w:rsidRPr="002B4F13">
        <w:rPr>
          <w:rFonts w:eastAsiaTheme="minorHAnsi"/>
          <w:sz w:val="24"/>
          <w:szCs w:val="24"/>
          <w:lang w:val="kk-KZ"/>
        </w:rPr>
        <w:t xml:space="preserve"> </w:t>
      </w:r>
      <w:r w:rsidR="009A4FA4" w:rsidRPr="002B4F13">
        <w:rPr>
          <w:sz w:val="24"/>
          <w:szCs w:val="24"/>
          <w:lang w:val="kk-KZ"/>
        </w:rPr>
        <w:t>Мемлекеттік кірістер басқармасына басшылық ету, бюджетке мемлекеттік салықтар мен басқа да төлемдерді толық және дер кезінде  дұрыс есептеу, және салық  төлеушілердің салық заңнамасын сақтауға бақылауды жүзеге асыру, толық және дер кезінде есепке алу жұмысын ұйымдастыру. Бюджетке төленетін салық және басқа да міндетті төлемдер бойынша заңнама мен нұсқамалық материалдарды білуі тиіс. Сонымен қатар, мемлекеттік салық басқармасының қызмет міндеттерін, құқықтарын, міндеттерін және жаупкершіліктерін орындауға қажетті  азаматтық, әкімшілік, еңбек заңнамасын қолдануға байланысты мәселелер бойынша салық жұмысының әдістемелерін білу. Жеке мәселелер бойынша азаматтарды қабылдау. Ақпарттық қамтамасыз ету саласында бірыңғай саясатты сақтамағаны үшін жауап беру.</w:t>
      </w:r>
    </w:p>
    <w:p w:rsidR="009A4FA4" w:rsidRPr="002B4F13" w:rsidRDefault="00904A11" w:rsidP="00904A11">
      <w:pPr>
        <w:spacing w:after="0" w:line="240" w:lineRule="auto"/>
        <w:ind w:firstLine="567"/>
        <w:jc w:val="both"/>
        <w:rPr>
          <w:b/>
          <w:iCs/>
          <w:sz w:val="24"/>
          <w:szCs w:val="24"/>
          <w:lang w:val="kk-KZ" w:eastAsia="ru-RU"/>
        </w:rPr>
      </w:pPr>
      <w:r w:rsidRPr="002B4F13">
        <w:rPr>
          <w:b/>
          <w:iCs/>
          <w:sz w:val="24"/>
          <w:szCs w:val="24"/>
          <w:lang w:val="kk-KZ" w:eastAsia="ru-RU"/>
        </w:rPr>
        <w:t xml:space="preserve">Конкурс қатысушыларына қойылатын талаптар: </w:t>
      </w:r>
      <w:r w:rsidR="004D5E58" w:rsidRPr="002B4F13">
        <w:rPr>
          <w:iCs/>
          <w:sz w:val="24"/>
          <w:szCs w:val="24"/>
          <w:lang w:val="kk-KZ" w:eastAsia="ru-RU"/>
        </w:rPr>
        <w:t>Жоғары білім әлеуметтік ғылым, экономика және бизнес саласында  экономика, әлемдік экономика, статистика, қаржы, менеджмент, есеп және аудит, мемлекеттік және жергілікті басқару  кедендік іс, мамандықтары бойынша</w:t>
      </w:r>
      <w:r w:rsidR="004D5E58" w:rsidRPr="002B4F13">
        <w:rPr>
          <w:b/>
          <w:iCs/>
          <w:sz w:val="24"/>
          <w:szCs w:val="24"/>
          <w:lang w:val="kk-KZ" w:eastAsia="ru-RU"/>
        </w:rPr>
        <w:t>.</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04A11" w:rsidRPr="002B4F13" w:rsidRDefault="00904A11" w:rsidP="00904A11">
      <w:pPr>
        <w:spacing w:after="0" w:line="240" w:lineRule="auto"/>
        <w:ind w:firstLine="708"/>
        <w:contextualSpacing/>
        <w:jc w:val="both"/>
        <w:rPr>
          <w:sz w:val="24"/>
          <w:szCs w:val="24"/>
          <w:lang w:val="kk-KZ" w:eastAsia="ar-SA"/>
        </w:rPr>
      </w:pPr>
      <w:r w:rsidRPr="002B4F13">
        <w:rPr>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color w:val="000000"/>
          <w:sz w:val="24"/>
          <w:szCs w:val="24"/>
          <w:lang w:val="kk-KZ" w:eastAsia="kk-KZ"/>
        </w:rPr>
        <w:tab/>
      </w:r>
      <w:r w:rsidRPr="002B4F13">
        <w:rPr>
          <w:sz w:val="24"/>
          <w:szCs w:val="24"/>
          <w:lang w:val="kk-KZ"/>
        </w:rPr>
        <w:t xml:space="preserve">Ішкі конкурсқа қатысу үшін қажетті құжаттар: </w:t>
      </w:r>
    </w:p>
    <w:p w:rsidR="00904A11" w:rsidRPr="002B4F13" w:rsidRDefault="00904A11" w:rsidP="00904A11">
      <w:pPr>
        <w:tabs>
          <w:tab w:val="left" w:pos="709"/>
          <w:tab w:val="left" w:pos="1276"/>
        </w:tabs>
        <w:spacing w:after="0" w:line="240" w:lineRule="auto"/>
        <w:contextualSpacing/>
        <w:jc w:val="both"/>
        <w:rPr>
          <w:bCs/>
          <w:iCs/>
          <w:sz w:val="24"/>
          <w:szCs w:val="24"/>
          <w:lang w:val="kk-KZ"/>
        </w:rPr>
      </w:pPr>
      <w:r w:rsidRPr="002B4F13">
        <w:rPr>
          <w:sz w:val="24"/>
          <w:szCs w:val="24"/>
          <w:lang w:val="kk-KZ"/>
        </w:rPr>
        <w:lastRenderedPageBreak/>
        <w:tab/>
      </w:r>
      <w:r w:rsidRPr="002B4F13">
        <w:rPr>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2B4F13">
        <w:rPr>
          <w:bCs/>
          <w:iCs/>
          <w:sz w:val="24"/>
          <w:szCs w:val="24"/>
          <w:lang w:val="kk-KZ"/>
        </w:rPr>
        <w:t> </w:t>
      </w:r>
    </w:p>
    <w:p w:rsidR="00904A11" w:rsidRPr="002B4F13" w:rsidRDefault="00904A11" w:rsidP="00904A11">
      <w:pPr>
        <w:tabs>
          <w:tab w:val="left" w:pos="709"/>
          <w:tab w:val="left" w:pos="1276"/>
        </w:tabs>
        <w:spacing w:after="0" w:line="240" w:lineRule="auto"/>
        <w:contextualSpacing/>
        <w:jc w:val="both"/>
        <w:rPr>
          <w:bCs/>
          <w:iCs/>
          <w:sz w:val="24"/>
          <w:szCs w:val="24"/>
          <w:lang w:val="kk-KZ"/>
        </w:rPr>
      </w:pPr>
      <w:r w:rsidRPr="002B4F13">
        <w:rPr>
          <w:bCs/>
          <w:iCs/>
          <w:sz w:val="24"/>
          <w:szCs w:val="24"/>
          <w:lang w:val="kk-KZ"/>
        </w:rPr>
        <w:t xml:space="preserve">            2)</w:t>
      </w:r>
      <w:r w:rsidRPr="002B4F13">
        <w:rPr>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04A11" w:rsidRPr="002B4F13" w:rsidRDefault="00904A11" w:rsidP="00904A11">
      <w:pPr>
        <w:tabs>
          <w:tab w:val="left" w:pos="709"/>
          <w:tab w:val="left" w:pos="1276"/>
        </w:tabs>
        <w:spacing w:after="0" w:line="240" w:lineRule="auto"/>
        <w:contextualSpacing/>
        <w:jc w:val="both"/>
        <w:rPr>
          <w:b/>
          <w:sz w:val="24"/>
          <w:szCs w:val="24"/>
          <w:lang w:val="kk-KZ"/>
        </w:rPr>
      </w:pPr>
      <w:r w:rsidRPr="002B4F13">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04A11" w:rsidRPr="002B4F13" w:rsidRDefault="00904A11" w:rsidP="00904A11">
      <w:pPr>
        <w:tabs>
          <w:tab w:val="left" w:pos="709"/>
          <w:tab w:val="left" w:pos="1276"/>
        </w:tabs>
        <w:spacing w:after="0" w:line="240" w:lineRule="auto"/>
        <w:contextualSpacing/>
        <w:jc w:val="both"/>
        <w:rPr>
          <w:sz w:val="24"/>
          <w:szCs w:val="24"/>
          <w:lang w:val="kk-KZ"/>
        </w:rPr>
      </w:pPr>
      <w:r w:rsidRPr="002B4F13">
        <w:rPr>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904A11" w:rsidRPr="002B4F13" w:rsidRDefault="00904A11" w:rsidP="00904A11">
      <w:pPr>
        <w:tabs>
          <w:tab w:val="left" w:pos="709"/>
          <w:tab w:val="left" w:pos="1276"/>
        </w:tabs>
        <w:spacing w:after="0" w:line="240" w:lineRule="auto"/>
        <w:contextualSpacing/>
        <w:jc w:val="both"/>
        <w:rPr>
          <w:sz w:val="24"/>
          <w:szCs w:val="24"/>
          <w:lang w:val="kk-KZ" w:eastAsia="ru-RU"/>
        </w:rPr>
      </w:pPr>
      <w:r w:rsidRPr="002B4F13">
        <w:rPr>
          <w:sz w:val="24"/>
          <w:szCs w:val="24"/>
          <w:lang w:val="kk-KZ"/>
        </w:rPr>
        <w:tab/>
      </w:r>
      <w:r w:rsidRPr="002B4F13">
        <w:rPr>
          <w:sz w:val="24"/>
          <w:szCs w:val="24"/>
          <w:lang w:val="kk-KZ" w:eastAsia="ru-RU"/>
        </w:rPr>
        <w:t>Оларды бермеген жағдайда тұлға конкурс комиссиясымен әңгімелесуден өтуге жіберілмейді.</w:t>
      </w:r>
    </w:p>
    <w:p w:rsidR="00904A11" w:rsidRPr="002B4F13" w:rsidRDefault="00904A11" w:rsidP="00904A11">
      <w:pPr>
        <w:spacing w:after="0" w:line="240" w:lineRule="auto"/>
        <w:ind w:right="-2" w:firstLine="708"/>
        <w:jc w:val="both"/>
        <w:rPr>
          <w:sz w:val="24"/>
          <w:szCs w:val="24"/>
          <w:lang w:val="kk-KZ" w:eastAsia="ru-RU"/>
        </w:rPr>
      </w:pPr>
      <w:r w:rsidRPr="002B4F13">
        <w:rPr>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E00E73">
        <w:rPr>
          <w:sz w:val="24"/>
          <w:szCs w:val="24"/>
          <w:lang w:val="kk-KZ" w:eastAsia="ru-RU"/>
        </w:rPr>
        <w:t>бір</w:t>
      </w:r>
      <w:r w:rsidRPr="002B4F13">
        <w:rPr>
          <w:sz w:val="24"/>
          <w:szCs w:val="24"/>
          <w:lang w:val="kk-KZ" w:eastAsia="ru-RU"/>
        </w:rPr>
        <w:t xml:space="preserve"> сағаттан кешіктірілмей беріледі.</w:t>
      </w:r>
    </w:p>
    <w:p w:rsidR="00904A11" w:rsidRPr="002B4F13" w:rsidRDefault="00904A11" w:rsidP="00904A11">
      <w:pPr>
        <w:spacing w:after="0" w:line="240" w:lineRule="auto"/>
        <w:ind w:right="-2" w:firstLine="708"/>
        <w:jc w:val="both"/>
        <w:rPr>
          <w:sz w:val="24"/>
          <w:szCs w:val="24"/>
          <w:lang w:val="kk-KZ" w:eastAsia="ru-RU"/>
        </w:rPr>
      </w:pPr>
      <w:r w:rsidRPr="002B4F13">
        <w:rPr>
          <w:sz w:val="24"/>
          <w:szCs w:val="24"/>
          <w:lang w:val="kk-KZ" w:eastAsia="ru-RU"/>
        </w:rPr>
        <w:t xml:space="preserve"> Құжаттарды қабылдау мерзімі - </w:t>
      </w:r>
      <w:r w:rsidRPr="002B4F13">
        <w:rPr>
          <w:b/>
          <w:sz w:val="24"/>
          <w:szCs w:val="24"/>
          <w:lang w:val="kk-KZ" w:eastAsia="ru-RU"/>
        </w:rPr>
        <w:t>3 жұмыс күні</w:t>
      </w:r>
      <w:r w:rsidRPr="002B4F13">
        <w:rPr>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04A11" w:rsidRPr="002B4F13" w:rsidRDefault="00904A11" w:rsidP="00904A11">
      <w:pPr>
        <w:spacing w:after="0" w:line="240" w:lineRule="auto"/>
        <w:ind w:right="-2" w:firstLine="708"/>
        <w:jc w:val="both"/>
        <w:rPr>
          <w:bCs/>
          <w:iCs/>
          <w:sz w:val="24"/>
          <w:szCs w:val="24"/>
          <w:lang w:val="kk-KZ" w:eastAsia="ru-RU"/>
        </w:rPr>
      </w:pPr>
      <w:r w:rsidRPr="002B4F13">
        <w:rPr>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04A11" w:rsidRPr="002B4F13" w:rsidRDefault="00904A11" w:rsidP="00904A11">
      <w:pPr>
        <w:spacing w:after="0" w:line="240" w:lineRule="auto"/>
        <w:ind w:right="-2" w:firstLine="708"/>
        <w:jc w:val="both"/>
        <w:rPr>
          <w:bCs/>
          <w:iCs/>
          <w:sz w:val="24"/>
          <w:szCs w:val="24"/>
          <w:lang w:val="kk-KZ" w:eastAsia="ru-RU"/>
        </w:rPr>
      </w:pPr>
      <w:r w:rsidRPr="002B4F13">
        <w:rPr>
          <w:bCs/>
          <w:i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904A11" w:rsidRPr="002B4F13" w:rsidRDefault="00904A11" w:rsidP="00904A11">
      <w:pPr>
        <w:spacing w:after="0" w:line="240" w:lineRule="auto"/>
        <w:ind w:right="-2" w:firstLine="708"/>
        <w:jc w:val="both"/>
        <w:rPr>
          <w:sz w:val="24"/>
          <w:szCs w:val="24"/>
          <w:lang w:val="kk-KZ" w:eastAsia="ru-RU"/>
        </w:rPr>
      </w:pPr>
      <w:r w:rsidRPr="002B4F13">
        <w:rPr>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2B4F13">
        <w:rPr>
          <w:sz w:val="24"/>
          <w:szCs w:val="24"/>
          <w:lang w:val="kk-KZ" w:eastAsia="ru-RU"/>
        </w:rPr>
        <w:t xml:space="preserve">, </w:t>
      </w:r>
      <w:r w:rsidRPr="002B4F13">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2B4F13">
        <w:rPr>
          <w:b/>
          <w:sz w:val="24"/>
          <w:szCs w:val="24"/>
          <w:lang w:val="kk-KZ" w:eastAsia="ru-RU"/>
        </w:rPr>
        <w:t>140000, Павлодар қаласы, Астана көшесі, 57</w:t>
      </w:r>
      <w:r w:rsidRPr="002B4F13">
        <w:rPr>
          <w:b/>
          <w:iCs/>
          <w:sz w:val="24"/>
          <w:szCs w:val="24"/>
          <w:lang w:val="kk-KZ" w:eastAsia="ru-RU"/>
        </w:rPr>
        <w:t>, анықтама телефоны: 53</w:t>
      </w:r>
      <w:r w:rsidRPr="002B4F13">
        <w:rPr>
          <w:b/>
          <w:sz w:val="24"/>
          <w:szCs w:val="24"/>
          <w:lang w:val="kk-KZ" w:eastAsia="ru-RU"/>
        </w:rPr>
        <w:t xml:space="preserve">-54-37,e-mail: </w:t>
      </w:r>
      <w:r w:rsidRPr="002B4F13">
        <w:rPr>
          <w:rFonts w:eastAsia="Calibri"/>
          <w:b/>
          <w:sz w:val="24"/>
          <w:szCs w:val="24"/>
          <w:lang w:val="kk-KZ"/>
        </w:rPr>
        <w:t>a.kulumbenova@kgd.gov.kz</w:t>
      </w:r>
      <w:r w:rsidRPr="002B4F13">
        <w:rPr>
          <w:rFonts w:eastAsia="Calibri"/>
          <w:b/>
          <w:bCs/>
          <w:i/>
          <w:iCs/>
          <w:color w:val="4F81BD"/>
          <w:sz w:val="24"/>
          <w:szCs w:val="24"/>
          <w:lang w:val="kk-KZ"/>
        </w:rPr>
        <w:t xml:space="preserve">  </w:t>
      </w:r>
      <w:r w:rsidRPr="002B4F13">
        <w:rPr>
          <w:sz w:val="24"/>
          <w:szCs w:val="24"/>
          <w:lang w:val="kk-KZ" w:eastAsia="ru-RU"/>
        </w:rPr>
        <w:t xml:space="preserve">мекенжайында өтеді. </w:t>
      </w:r>
    </w:p>
    <w:p w:rsidR="00904A11" w:rsidRPr="002B4F13" w:rsidRDefault="00904A11" w:rsidP="00904A11">
      <w:pPr>
        <w:spacing w:after="0" w:line="240" w:lineRule="auto"/>
        <w:ind w:right="-2" w:firstLine="567"/>
        <w:jc w:val="both"/>
        <w:rPr>
          <w:sz w:val="24"/>
          <w:szCs w:val="24"/>
          <w:lang w:val="kk-KZ" w:eastAsia="ru-RU"/>
        </w:rPr>
      </w:pPr>
      <w:r w:rsidRPr="002B4F13">
        <w:rPr>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04A11" w:rsidRPr="002B4F13" w:rsidRDefault="00904A11" w:rsidP="00904A11">
      <w:pPr>
        <w:spacing w:after="0" w:line="240" w:lineRule="auto"/>
        <w:ind w:right="-2" w:firstLine="567"/>
        <w:jc w:val="both"/>
        <w:rPr>
          <w:sz w:val="24"/>
          <w:szCs w:val="24"/>
          <w:lang w:val="kk-KZ" w:eastAsia="ru-RU"/>
        </w:rPr>
      </w:pPr>
      <w:r w:rsidRPr="002B4F13">
        <w:rPr>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4A11" w:rsidRPr="002B4F13" w:rsidRDefault="00904A11" w:rsidP="00904A11">
      <w:pPr>
        <w:shd w:val="clear" w:color="auto" w:fill="FFFFFF"/>
        <w:spacing w:after="360" w:line="285" w:lineRule="atLeast"/>
        <w:ind w:firstLine="567"/>
        <w:jc w:val="both"/>
        <w:textAlignment w:val="baseline"/>
        <w:rPr>
          <w:color w:val="000000"/>
          <w:sz w:val="24"/>
          <w:szCs w:val="24"/>
          <w:lang w:val="kk-KZ"/>
        </w:rPr>
      </w:pPr>
      <w:r w:rsidRPr="002B4F13">
        <w:rPr>
          <w:rFonts w:eastAsiaTheme="minorHAnsi"/>
          <w:bCs/>
          <w:iCs/>
          <w:sz w:val="24"/>
          <w:szCs w:val="24"/>
          <w:lang w:val="kk-KZ"/>
        </w:rPr>
        <w:t xml:space="preserve">Қазақстан Республикасы Мемлекеттік қызмет істері және сыбайлас жемқорлыққа қарсы іс-қимыл агенттігінің сайты: </w:t>
      </w:r>
      <w:hyperlink r:id="rId5" w:history="1">
        <w:r w:rsidRPr="002B4F13">
          <w:rPr>
            <w:rFonts w:eastAsiaTheme="minorHAnsi"/>
            <w:bCs/>
            <w:iCs/>
            <w:color w:val="0000FF"/>
            <w:sz w:val="24"/>
            <w:szCs w:val="24"/>
            <w:u w:val="single"/>
            <w:lang w:val="kk-KZ"/>
          </w:rPr>
          <w:t>www.kyzmet.gov.kz</w:t>
        </w:r>
      </w:hyperlink>
      <w:r w:rsidRPr="002B4F13">
        <w:rPr>
          <w:rFonts w:eastAsiaTheme="minorHAnsi"/>
          <w:bCs/>
          <w:iCs/>
          <w:color w:val="0000FF"/>
          <w:sz w:val="24"/>
          <w:szCs w:val="24"/>
          <w:u w:val="single"/>
          <w:lang w:val="kk-KZ"/>
        </w:rPr>
        <w:t>.</w:t>
      </w:r>
    </w:p>
    <w:p w:rsidR="00904A11" w:rsidRPr="002B4F13" w:rsidRDefault="00904A11" w:rsidP="00904A11">
      <w:pPr>
        <w:autoSpaceDE w:val="0"/>
        <w:autoSpaceDN w:val="0"/>
        <w:adjustRightInd w:val="0"/>
        <w:spacing w:after="0" w:line="240" w:lineRule="auto"/>
        <w:jc w:val="both"/>
        <w:rPr>
          <w:rFonts w:eastAsia="Calibri"/>
          <w:i/>
          <w:sz w:val="24"/>
          <w:szCs w:val="24"/>
          <w:lang w:val="kk-KZ"/>
        </w:rPr>
      </w:pPr>
      <w:r w:rsidRPr="002B4F13">
        <w:rPr>
          <w:rFonts w:eastAsia="Calibri"/>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04A11" w:rsidRDefault="00904A11" w:rsidP="00904A11">
      <w:pPr>
        <w:shd w:val="clear" w:color="auto" w:fill="FFFFFF"/>
        <w:spacing w:after="360" w:line="285" w:lineRule="atLeast"/>
        <w:jc w:val="both"/>
        <w:textAlignment w:val="baseline"/>
        <w:rPr>
          <w:rFonts w:eastAsiaTheme="minorHAnsi"/>
          <w:bCs/>
          <w:iCs/>
          <w:sz w:val="24"/>
          <w:szCs w:val="24"/>
          <w:lang w:val="kk-KZ"/>
        </w:rPr>
      </w:pPr>
    </w:p>
    <w:p w:rsidR="00AE0CF0" w:rsidRDefault="00AE0CF0" w:rsidP="00904A11">
      <w:pPr>
        <w:shd w:val="clear" w:color="auto" w:fill="FFFFFF"/>
        <w:spacing w:after="360" w:line="285" w:lineRule="atLeast"/>
        <w:jc w:val="both"/>
        <w:textAlignment w:val="baseline"/>
        <w:rPr>
          <w:rFonts w:eastAsiaTheme="minorHAnsi"/>
          <w:bCs/>
          <w:iCs/>
          <w:sz w:val="24"/>
          <w:szCs w:val="24"/>
          <w:lang w:val="kk-KZ"/>
        </w:rPr>
      </w:pPr>
    </w:p>
    <w:p w:rsidR="00406F13" w:rsidRDefault="00406F13" w:rsidP="00904A11">
      <w:pPr>
        <w:shd w:val="clear" w:color="auto" w:fill="FFFFFF"/>
        <w:spacing w:after="360" w:line="285" w:lineRule="atLeast"/>
        <w:jc w:val="both"/>
        <w:textAlignment w:val="baseline"/>
        <w:rPr>
          <w:rFonts w:eastAsiaTheme="minorHAnsi"/>
          <w:bCs/>
          <w:iCs/>
          <w:sz w:val="24"/>
          <w:szCs w:val="24"/>
          <w:lang w:val="kk-KZ"/>
        </w:rPr>
      </w:pPr>
    </w:p>
    <w:p w:rsidR="00406F13" w:rsidRDefault="00406F13" w:rsidP="00904A11">
      <w:pPr>
        <w:shd w:val="clear" w:color="auto" w:fill="FFFFFF"/>
        <w:spacing w:after="360" w:line="285" w:lineRule="atLeast"/>
        <w:jc w:val="both"/>
        <w:textAlignment w:val="baseline"/>
        <w:rPr>
          <w:rFonts w:eastAsiaTheme="minorHAnsi"/>
          <w:bCs/>
          <w:iCs/>
          <w:sz w:val="24"/>
          <w:szCs w:val="24"/>
          <w:lang w:val="kk-KZ"/>
        </w:rPr>
      </w:pPr>
    </w:p>
    <w:p w:rsidR="00AE0CF0" w:rsidRPr="00AE0CF0" w:rsidRDefault="00AE0CF0" w:rsidP="00AE0CF0">
      <w:pPr>
        <w:spacing w:line="240" w:lineRule="auto"/>
        <w:ind w:left="5245" w:right="-2" w:firstLine="567"/>
        <w:contextualSpacing/>
        <w:jc w:val="both"/>
        <w:rPr>
          <w:sz w:val="24"/>
          <w:szCs w:val="24"/>
          <w:lang w:val="kk-KZ" w:eastAsia="ru-RU"/>
        </w:rPr>
      </w:pPr>
      <w:bookmarkStart w:id="1" w:name="_GoBack"/>
      <w:bookmarkEnd w:id="1"/>
      <w:r w:rsidRPr="00AE0CF0">
        <w:rPr>
          <w:sz w:val="24"/>
          <w:szCs w:val="24"/>
          <w:lang w:val="kk-KZ" w:eastAsia="ru-RU"/>
        </w:rPr>
        <w:t>«Б» корпусының мемлекеттік</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әкімшілік лауазымына</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орналасуға конкурс өткізу</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қағидаларының 2-қосымшасы</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Нысан</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__________________________</w:t>
      </w:r>
    </w:p>
    <w:p w:rsidR="00AE0CF0" w:rsidRPr="00AE0CF0" w:rsidRDefault="00AE0CF0" w:rsidP="00AE0CF0">
      <w:pPr>
        <w:spacing w:line="240" w:lineRule="auto"/>
        <w:ind w:left="5245" w:right="-2" w:firstLine="567"/>
        <w:contextualSpacing/>
        <w:jc w:val="both"/>
        <w:rPr>
          <w:sz w:val="24"/>
          <w:szCs w:val="24"/>
          <w:lang w:val="kk-KZ" w:eastAsia="ru-RU"/>
        </w:rPr>
      </w:pPr>
      <w:r w:rsidRPr="00AE0CF0">
        <w:rPr>
          <w:sz w:val="24"/>
          <w:szCs w:val="24"/>
          <w:lang w:val="kk-KZ" w:eastAsia="ru-RU"/>
        </w:rPr>
        <w:t>(мемлекеттік орган)</w:t>
      </w:r>
    </w:p>
    <w:p w:rsidR="00AE0CF0" w:rsidRDefault="00AE0CF0" w:rsidP="00904A11">
      <w:pPr>
        <w:shd w:val="clear" w:color="auto" w:fill="FFFFFF"/>
        <w:spacing w:after="0" w:line="240" w:lineRule="auto"/>
        <w:jc w:val="center"/>
        <w:textAlignment w:val="baseline"/>
        <w:outlineLvl w:val="2"/>
        <w:rPr>
          <w:color w:val="1E1E1E"/>
          <w:sz w:val="24"/>
          <w:szCs w:val="24"/>
          <w:lang w:val="kk-KZ"/>
        </w:rPr>
      </w:pPr>
    </w:p>
    <w:p w:rsidR="00AE0CF0" w:rsidRDefault="00AE0CF0" w:rsidP="00904A11">
      <w:pPr>
        <w:shd w:val="clear" w:color="auto" w:fill="FFFFFF"/>
        <w:spacing w:after="0" w:line="240" w:lineRule="auto"/>
        <w:jc w:val="center"/>
        <w:textAlignment w:val="baseline"/>
        <w:outlineLvl w:val="2"/>
        <w:rPr>
          <w:color w:val="1E1E1E"/>
          <w:sz w:val="24"/>
          <w:szCs w:val="24"/>
          <w:lang w:val="kk-KZ"/>
        </w:rPr>
      </w:pPr>
    </w:p>
    <w:p w:rsidR="00904A11" w:rsidRPr="002B4F13" w:rsidRDefault="00904A11" w:rsidP="00904A11">
      <w:pPr>
        <w:shd w:val="clear" w:color="auto" w:fill="FFFFFF"/>
        <w:spacing w:after="0" w:line="240" w:lineRule="auto"/>
        <w:jc w:val="center"/>
        <w:textAlignment w:val="baseline"/>
        <w:outlineLvl w:val="2"/>
        <w:rPr>
          <w:color w:val="1E1E1E"/>
          <w:sz w:val="24"/>
          <w:szCs w:val="24"/>
          <w:lang w:val="kk-KZ"/>
        </w:rPr>
      </w:pPr>
      <w:r w:rsidRPr="002B4F13">
        <w:rPr>
          <w:color w:val="1E1E1E"/>
          <w:sz w:val="24"/>
          <w:szCs w:val="24"/>
          <w:lang w:val="kk-KZ"/>
        </w:rPr>
        <w:t>Өтініш</w:t>
      </w:r>
    </w:p>
    <w:p w:rsidR="00904A11" w:rsidRPr="002B4F13" w:rsidRDefault="00904A11" w:rsidP="00904A11">
      <w:pPr>
        <w:shd w:val="clear" w:color="auto" w:fill="FFFFFF"/>
        <w:spacing w:after="0" w:line="240" w:lineRule="auto"/>
        <w:textAlignment w:val="baseline"/>
        <w:rPr>
          <w:color w:val="000000"/>
          <w:sz w:val="24"/>
          <w:szCs w:val="24"/>
          <w:lang w:val="kk-KZ"/>
        </w:rPr>
      </w:pPr>
      <w:r w:rsidRPr="002B4F13">
        <w:rPr>
          <w:color w:val="000000"/>
          <w:sz w:val="24"/>
          <w:szCs w:val="24"/>
          <w:lang w:val="kk-KZ"/>
        </w:rPr>
        <w:t>      Мені______________________________________________________________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p>
    <w:p w:rsidR="00904A11" w:rsidRPr="002B4F13" w:rsidRDefault="00904A11" w:rsidP="00904A11">
      <w:pPr>
        <w:shd w:val="clear" w:color="auto" w:fill="FFFFFF"/>
        <w:spacing w:after="0" w:line="240" w:lineRule="auto"/>
        <w:jc w:val="both"/>
        <w:textAlignment w:val="baseline"/>
        <w:rPr>
          <w:color w:val="000000"/>
          <w:sz w:val="24"/>
          <w:szCs w:val="24"/>
          <w:lang w:val="kk-KZ"/>
        </w:rPr>
      </w:pPr>
      <w:r w:rsidRPr="002B4F13">
        <w:rPr>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2B4F13">
        <w:rPr>
          <w:color w:val="000000"/>
          <w:sz w:val="24"/>
          <w:szCs w:val="24"/>
          <w:lang w:val="kk-KZ"/>
        </w:rPr>
        <w:br/>
        <w:t>келісемін және орындауға міндеттеме аламын.</w:t>
      </w:r>
    </w:p>
    <w:p w:rsidR="00904A11" w:rsidRPr="002B4F13" w:rsidRDefault="00904A11" w:rsidP="00904A11">
      <w:pPr>
        <w:shd w:val="clear" w:color="auto" w:fill="FFFFFF"/>
        <w:spacing w:after="0" w:line="240" w:lineRule="auto"/>
        <w:jc w:val="both"/>
        <w:textAlignment w:val="baseline"/>
        <w:rPr>
          <w:color w:val="000000"/>
          <w:sz w:val="24"/>
          <w:szCs w:val="24"/>
          <w:lang w:val="kk-KZ"/>
        </w:rPr>
      </w:pPr>
      <w:r w:rsidRPr="002B4F13">
        <w:rPr>
          <w:color w:val="000000"/>
          <w:sz w:val="24"/>
          <w:szCs w:val="24"/>
          <w:lang w:val="kk-KZ"/>
        </w:rPr>
        <w:t>      Ұсынылып отырған құжаттарымның дәйектілігіне жауап беремін.</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      Қоса берілген құжаттар:</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w:t>
      </w:r>
      <w:r w:rsidRPr="002B4F13">
        <w:rPr>
          <w:color w:val="000000"/>
          <w:sz w:val="24"/>
          <w:szCs w:val="24"/>
          <w:lang w:val="kk-KZ"/>
        </w:rPr>
        <w:br/>
        <w:t>_____________________________________________________________________    </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  Мекен жайы және байланыс телефоны_________________________________</w:t>
      </w:r>
      <w:r w:rsidRPr="002B4F13">
        <w:rPr>
          <w:color w:val="000000"/>
          <w:sz w:val="24"/>
          <w:szCs w:val="24"/>
          <w:lang w:val="kk-KZ"/>
        </w:rPr>
        <w:br/>
        <w:t>_____________________________________________________________________</w:t>
      </w:r>
    </w:p>
    <w:p w:rsidR="00904A11" w:rsidRPr="002B4F13" w:rsidRDefault="00904A11" w:rsidP="00904A11">
      <w:pPr>
        <w:shd w:val="clear" w:color="auto" w:fill="FFFFFF"/>
        <w:spacing w:after="360" w:line="285" w:lineRule="atLeast"/>
        <w:textAlignment w:val="baseline"/>
        <w:rPr>
          <w:color w:val="000000"/>
          <w:sz w:val="24"/>
          <w:szCs w:val="24"/>
          <w:lang w:val="kk-KZ"/>
        </w:rPr>
      </w:pPr>
      <w:r w:rsidRPr="002B4F13">
        <w:rPr>
          <w:color w:val="000000"/>
          <w:sz w:val="24"/>
          <w:szCs w:val="24"/>
          <w:lang w:val="kk-KZ"/>
        </w:rPr>
        <w:t>________                                                                        ______________________________</w:t>
      </w:r>
      <w:r w:rsidRPr="002B4F13">
        <w:rPr>
          <w:color w:val="000000"/>
          <w:sz w:val="24"/>
          <w:szCs w:val="24"/>
          <w:lang w:val="kk-KZ"/>
        </w:rPr>
        <w:br/>
        <w:t>  қолы                                                                                    (Т.А.Ә. (болған жағдайда)</w:t>
      </w:r>
    </w:p>
    <w:p w:rsidR="00904A11" w:rsidRPr="002B4F13" w:rsidRDefault="00904A11" w:rsidP="00904A11">
      <w:pPr>
        <w:shd w:val="clear" w:color="auto" w:fill="FFFFFF"/>
        <w:spacing w:after="360" w:line="285" w:lineRule="atLeast"/>
        <w:textAlignment w:val="baseline"/>
        <w:rPr>
          <w:color w:val="000000"/>
          <w:sz w:val="24"/>
          <w:szCs w:val="24"/>
          <w:lang w:val="kk-KZ" w:eastAsia="ru-RU"/>
        </w:rPr>
      </w:pPr>
      <w:r w:rsidRPr="002B4F13">
        <w:rPr>
          <w:color w:val="000000"/>
          <w:sz w:val="24"/>
          <w:szCs w:val="24"/>
          <w:lang w:val="ru-RU"/>
        </w:rPr>
        <w:t>«___»_______________ 20 __ ж.</w:t>
      </w:r>
    </w:p>
    <w:p w:rsidR="003A6F03" w:rsidRPr="002B4F13" w:rsidRDefault="003A6F03">
      <w:pPr>
        <w:rPr>
          <w:sz w:val="24"/>
          <w:szCs w:val="24"/>
        </w:rPr>
      </w:pPr>
    </w:p>
    <w:sectPr w:rsidR="003A6F03" w:rsidRPr="002B4F13" w:rsidSect="007A06B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BE"/>
    <w:rsid w:val="001542D5"/>
    <w:rsid w:val="001D1FBB"/>
    <w:rsid w:val="002116BE"/>
    <w:rsid w:val="002B4F13"/>
    <w:rsid w:val="003A6F03"/>
    <w:rsid w:val="003C7571"/>
    <w:rsid w:val="00406F13"/>
    <w:rsid w:val="004D5E58"/>
    <w:rsid w:val="00607CB9"/>
    <w:rsid w:val="007467B7"/>
    <w:rsid w:val="007A06B1"/>
    <w:rsid w:val="00807826"/>
    <w:rsid w:val="00904A11"/>
    <w:rsid w:val="00986FAF"/>
    <w:rsid w:val="009A3B73"/>
    <w:rsid w:val="009A4FA4"/>
    <w:rsid w:val="00A0171D"/>
    <w:rsid w:val="00AE0CF0"/>
    <w:rsid w:val="00C922B6"/>
    <w:rsid w:val="00E0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3</cp:revision>
  <dcterms:created xsi:type="dcterms:W3CDTF">2019-06-04T08:34:00Z</dcterms:created>
  <dcterms:modified xsi:type="dcterms:W3CDTF">2019-06-04T08:34:00Z</dcterms:modified>
</cp:coreProperties>
</file>