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7D2" w:rsidRPr="00FD0921" w:rsidRDefault="00E007D2" w:rsidP="00E007D2">
      <w:pPr>
        <w:pStyle w:val="western"/>
        <w:spacing w:beforeAutospacing="0" w:afterAutospacing="0"/>
        <w:rPr>
          <w:rFonts w:ascii="Times New Roman" w:hAnsi="Times New Roman" w:cs="Times New Roman"/>
        </w:rPr>
      </w:pPr>
      <w:r w:rsidRPr="00FD0921">
        <w:rPr>
          <w:rFonts w:ascii="Times New Roman" w:hAnsi="Times New Roman" w:cs="Times New Roman"/>
          <w:lang w:val="kk-KZ"/>
        </w:rPr>
        <w:t>Объявление</w:t>
      </w:r>
    </w:p>
    <w:p w:rsidR="00E007D2" w:rsidRPr="00FD0921" w:rsidRDefault="00E007D2" w:rsidP="00E007D2">
      <w:pPr>
        <w:pStyle w:val="western"/>
        <w:spacing w:beforeAutospacing="0" w:afterAutospacing="0"/>
        <w:rPr>
          <w:rFonts w:ascii="Times New Roman" w:hAnsi="Times New Roman" w:cs="Times New Roman"/>
        </w:rPr>
      </w:pPr>
      <w:r w:rsidRPr="00FD0921">
        <w:rPr>
          <w:rFonts w:ascii="Times New Roman" w:hAnsi="Times New Roman" w:cs="Times New Roman"/>
          <w:lang w:val="kk-KZ"/>
        </w:rPr>
        <w:t xml:space="preserve">о проведении внутреннего конкурса среди государственных служащих </w:t>
      </w:r>
      <w:r w:rsidRPr="00FD0921">
        <w:rPr>
          <w:rFonts w:ascii="Times New Roman" w:hAnsi="Times New Roman" w:cs="Times New Roman"/>
        </w:rPr>
        <w:t>данного</w:t>
      </w:r>
      <w:r w:rsidRPr="00FD0921">
        <w:rPr>
          <w:rFonts w:ascii="Times New Roman" w:hAnsi="Times New Roman" w:cs="Times New Roman"/>
          <w:lang w:val="kk-KZ"/>
        </w:rPr>
        <w:t xml:space="preserve"> государственн</w:t>
      </w:r>
      <w:r w:rsidRPr="00FD0921">
        <w:rPr>
          <w:rFonts w:ascii="Times New Roman" w:hAnsi="Times New Roman" w:cs="Times New Roman"/>
        </w:rPr>
        <w:t>ого</w:t>
      </w:r>
      <w:r w:rsidRPr="00FD0921">
        <w:rPr>
          <w:rFonts w:ascii="Times New Roman" w:hAnsi="Times New Roman" w:cs="Times New Roman"/>
          <w:lang w:val="kk-KZ"/>
        </w:rPr>
        <w:t xml:space="preserve"> орган</w:t>
      </w:r>
      <w:r w:rsidRPr="00FD0921">
        <w:rPr>
          <w:rFonts w:ascii="Times New Roman" w:hAnsi="Times New Roman" w:cs="Times New Roman"/>
        </w:rPr>
        <w:t>а</w:t>
      </w:r>
      <w:r w:rsidRPr="00FD0921">
        <w:rPr>
          <w:rFonts w:ascii="Times New Roman" w:hAnsi="Times New Roman" w:cs="Times New Roman"/>
          <w:lang w:val="kk-KZ"/>
        </w:rPr>
        <w:t xml:space="preserve"> Департамента государственных доходов по Павлодарской области К</w:t>
      </w:r>
      <w:proofErr w:type="spellStart"/>
      <w:r w:rsidRPr="00FD0921">
        <w:rPr>
          <w:rFonts w:ascii="Times New Roman" w:hAnsi="Times New Roman" w:cs="Times New Roman"/>
        </w:rPr>
        <w:t>омитета</w:t>
      </w:r>
      <w:proofErr w:type="spellEnd"/>
      <w:r w:rsidRPr="00FD0921">
        <w:rPr>
          <w:rFonts w:ascii="Times New Roman" w:hAnsi="Times New Roman" w:cs="Times New Roman"/>
        </w:rPr>
        <w:t xml:space="preserve"> </w:t>
      </w:r>
      <w:r w:rsidRPr="00FD0921">
        <w:rPr>
          <w:rFonts w:ascii="Times New Roman" w:hAnsi="Times New Roman" w:cs="Times New Roman"/>
          <w:lang w:val="kk-KZ"/>
        </w:rPr>
        <w:t>государственных доходов</w:t>
      </w:r>
      <w:r w:rsidRPr="00FD0921">
        <w:rPr>
          <w:rFonts w:ascii="Times New Roman" w:hAnsi="Times New Roman" w:cs="Times New Roman"/>
        </w:rPr>
        <w:t xml:space="preserve"> Министерства финансов Республики Казахстан</w:t>
      </w:r>
      <w:r w:rsidRPr="00FD0921">
        <w:rPr>
          <w:rFonts w:ascii="Times New Roman" w:hAnsi="Times New Roman" w:cs="Times New Roman"/>
          <w:lang w:val="kk-KZ"/>
        </w:rPr>
        <w:t xml:space="preserve"> </w:t>
      </w:r>
      <w:r w:rsidRPr="00FD0921">
        <w:rPr>
          <w:rFonts w:ascii="Times New Roman" w:hAnsi="Times New Roman" w:cs="Times New Roman"/>
        </w:rPr>
        <w:t>(первый этап)</w:t>
      </w:r>
    </w:p>
    <w:p w:rsidR="00E007D2" w:rsidRPr="00FD0921" w:rsidRDefault="00E007D2" w:rsidP="00E007D2">
      <w:pPr>
        <w:pStyle w:val="BodyText1"/>
        <w:keepNext/>
        <w:keepLines/>
        <w:ind w:firstLine="567"/>
        <w:jc w:val="both"/>
        <w:rPr>
          <w:rFonts w:ascii="Times New Roman" w:hAnsi="Times New Roman" w:cs="Times New Roman"/>
          <w:b/>
          <w:bCs/>
          <w:sz w:val="22"/>
          <w:szCs w:val="22"/>
          <w:lang w:val="ru-RU"/>
        </w:rPr>
      </w:pPr>
    </w:p>
    <w:p w:rsidR="00E007D2" w:rsidRPr="00FD0921" w:rsidRDefault="00E007D2" w:rsidP="000054CB">
      <w:pPr>
        <w:widowControl/>
        <w:ind w:firstLine="708"/>
        <w:rPr>
          <w:rFonts w:ascii="Times New Roman" w:eastAsiaTheme="minorHAnsi" w:hAnsi="Times New Roman" w:cs="Times New Roman"/>
          <w:b/>
          <w:sz w:val="22"/>
          <w:szCs w:val="22"/>
          <w:lang w:eastAsia="en-US" w:bidi="ar-SA"/>
        </w:rPr>
      </w:pPr>
      <w:r w:rsidRPr="00FD0921">
        <w:rPr>
          <w:rFonts w:ascii="Times New Roman" w:eastAsiaTheme="minorHAnsi" w:hAnsi="Times New Roman" w:cs="Times New Roman"/>
          <w:b/>
          <w:sz w:val="22"/>
          <w:szCs w:val="22"/>
          <w:lang w:eastAsia="en-US" w:bidi="ar-SA"/>
        </w:rPr>
        <w:t>К административным государственным должностям категории С-О-3 устанавливаются следующие требования:</w:t>
      </w:r>
    </w:p>
    <w:p w:rsidR="000054CB" w:rsidRPr="00FD0921" w:rsidRDefault="00E007D2" w:rsidP="000054CB">
      <w:pPr>
        <w:pStyle w:val="a3"/>
        <w:rPr>
          <w:sz w:val="22"/>
          <w:szCs w:val="22"/>
        </w:rPr>
      </w:pPr>
      <w:r w:rsidRPr="00FD0921">
        <w:rPr>
          <w:sz w:val="22"/>
          <w:szCs w:val="22"/>
        </w:rPr>
        <w:t>  </w:t>
      </w:r>
      <w:r w:rsidR="000054CB" w:rsidRPr="00FD0921">
        <w:rPr>
          <w:sz w:val="22"/>
          <w:szCs w:val="22"/>
        </w:rPr>
        <w:t>высшее образование;</w:t>
      </w:r>
    </w:p>
    <w:p w:rsidR="000054CB" w:rsidRPr="00FD0921" w:rsidRDefault="000054CB" w:rsidP="000054CB">
      <w:pPr>
        <w:pStyle w:val="a3"/>
        <w:rPr>
          <w:sz w:val="22"/>
          <w:szCs w:val="22"/>
        </w:rPr>
      </w:pPr>
      <w:bookmarkStart w:id="0" w:name="z1048"/>
      <w:r w:rsidRPr="00FD0921">
        <w:rPr>
          <w:sz w:val="22"/>
          <w:szCs w:val="22"/>
        </w:rPr>
        <w:t xml:space="preserve">      </w:t>
      </w:r>
      <w:proofErr w:type="gramStart"/>
      <w:r w:rsidRPr="00FD0921">
        <w:rPr>
          <w:sz w:val="22"/>
          <w:szCs w:val="22"/>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0054CB" w:rsidRPr="00FD0921" w:rsidRDefault="000054CB" w:rsidP="000054CB">
      <w:pPr>
        <w:pStyle w:val="a3"/>
        <w:rPr>
          <w:sz w:val="22"/>
          <w:szCs w:val="22"/>
        </w:rPr>
      </w:pPr>
      <w:bookmarkStart w:id="1" w:name="z1049"/>
      <w:bookmarkEnd w:id="0"/>
      <w:r w:rsidRPr="00FD0921">
        <w:rPr>
          <w:sz w:val="22"/>
          <w:szCs w:val="22"/>
        </w:rPr>
        <w:t>      опыт работы должен соответствовать одному из следующих требований:</w:t>
      </w:r>
    </w:p>
    <w:p w:rsidR="000054CB" w:rsidRPr="00FD0921" w:rsidRDefault="000054CB" w:rsidP="000054CB">
      <w:pPr>
        <w:pStyle w:val="a3"/>
        <w:rPr>
          <w:sz w:val="22"/>
          <w:szCs w:val="22"/>
        </w:rPr>
      </w:pPr>
      <w:bookmarkStart w:id="2" w:name="z1050"/>
      <w:bookmarkEnd w:id="1"/>
      <w:r w:rsidRPr="00FD0921">
        <w:rPr>
          <w:sz w:val="22"/>
          <w:szCs w:val="22"/>
        </w:rPr>
        <w:t xml:space="preserve">      </w:t>
      </w:r>
      <w:proofErr w:type="gramStart"/>
      <w:r w:rsidRPr="00FD0921">
        <w:rPr>
          <w:sz w:val="22"/>
          <w:szCs w:val="22"/>
        </w:rPr>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0054CB" w:rsidRPr="00FD0921" w:rsidRDefault="000054CB" w:rsidP="000054CB">
      <w:pPr>
        <w:pStyle w:val="a3"/>
        <w:rPr>
          <w:sz w:val="22"/>
          <w:szCs w:val="22"/>
        </w:rPr>
      </w:pPr>
      <w:bookmarkStart w:id="3" w:name="z1051"/>
      <w:bookmarkEnd w:id="2"/>
      <w:r w:rsidRPr="00FD0921">
        <w:rPr>
          <w:sz w:val="22"/>
          <w:szCs w:val="22"/>
        </w:rPr>
        <w:t xml:space="preserve">      </w:t>
      </w:r>
      <w:proofErr w:type="gramStart"/>
      <w:r w:rsidRPr="00FD0921">
        <w:rPr>
          <w:sz w:val="22"/>
          <w:szCs w:val="22"/>
        </w:rPr>
        <w:t>2)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w:t>
      </w:r>
      <w:proofErr w:type="gramEnd"/>
      <w:r w:rsidRPr="00FD0921">
        <w:rPr>
          <w:sz w:val="22"/>
          <w:szCs w:val="22"/>
        </w:rPr>
        <w:t xml:space="preserve"> государственных </w:t>
      </w:r>
      <w:proofErr w:type="gramStart"/>
      <w:r w:rsidRPr="00FD0921">
        <w:rPr>
          <w:sz w:val="22"/>
          <w:szCs w:val="22"/>
        </w:rPr>
        <w:t>должностях</w:t>
      </w:r>
      <w:proofErr w:type="gramEnd"/>
      <w:r w:rsidRPr="00FD0921">
        <w:rPr>
          <w:sz w:val="22"/>
          <w:szCs w:val="22"/>
        </w:rPr>
        <w:t>, определенных Реестром;</w:t>
      </w:r>
    </w:p>
    <w:p w:rsidR="000054CB" w:rsidRPr="00FD0921" w:rsidRDefault="000054CB" w:rsidP="000054CB">
      <w:pPr>
        <w:pStyle w:val="a3"/>
        <w:rPr>
          <w:sz w:val="22"/>
          <w:szCs w:val="22"/>
        </w:rPr>
      </w:pPr>
      <w:bookmarkStart w:id="4" w:name="z1052"/>
      <w:bookmarkEnd w:id="3"/>
      <w:r w:rsidRPr="00FD0921">
        <w:rPr>
          <w:sz w:val="22"/>
          <w:szCs w:val="22"/>
        </w:rPr>
        <w:t xml:space="preserve">      </w:t>
      </w:r>
      <w:proofErr w:type="gramStart"/>
      <w:r w:rsidRPr="00FD0921">
        <w:rPr>
          <w:sz w:val="22"/>
          <w:szCs w:val="22"/>
        </w:rPr>
        <w:t xml:space="preserve">3) не менее двух лет стажа работы на административных государственных должностях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FD0921">
        <w:rPr>
          <w:sz w:val="22"/>
          <w:szCs w:val="22"/>
        </w:rPr>
        <w:t>маслихата</w:t>
      </w:r>
      <w:proofErr w:type="spellEnd"/>
      <w:r w:rsidRPr="00FD0921">
        <w:rPr>
          <w:sz w:val="22"/>
          <w:szCs w:val="22"/>
        </w:rPr>
        <w:t xml:space="preserve"> области, города республиканского значения, столицы, района (города областного значения), работающего на постоянной</w:t>
      </w:r>
      <w:proofErr w:type="gramEnd"/>
      <w:r w:rsidRPr="00FD0921">
        <w:rPr>
          <w:sz w:val="22"/>
          <w:szCs w:val="22"/>
        </w:rPr>
        <w:t xml:space="preserve"> основе, или в статусе международного служащего;</w:t>
      </w:r>
    </w:p>
    <w:p w:rsidR="000054CB" w:rsidRPr="00FD0921" w:rsidRDefault="000054CB" w:rsidP="000054CB">
      <w:pPr>
        <w:pStyle w:val="a3"/>
        <w:rPr>
          <w:sz w:val="22"/>
          <w:szCs w:val="22"/>
        </w:rPr>
      </w:pPr>
      <w:bookmarkStart w:id="5" w:name="z1053"/>
      <w:bookmarkEnd w:id="4"/>
      <w:r w:rsidRPr="00FD0921">
        <w:rPr>
          <w:sz w:val="22"/>
          <w:szCs w:val="22"/>
        </w:rPr>
        <w:t>      4) не менее одного года стажа работы в должности судьи, за исключением судей, прекративших свои полномочия по отрицательным мотивам;</w:t>
      </w:r>
    </w:p>
    <w:p w:rsidR="000054CB" w:rsidRPr="00FD0921" w:rsidRDefault="000054CB" w:rsidP="000054CB">
      <w:pPr>
        <w:pStyle w:val="a3"/>
        <w:rPr>
          <w:sz w:val="22"/>
          <w:szCs w:val="22"/>
        </w:rPr>
      </w:pPr>
      <w:bookmarkStart w:id="6" w:name="z1054"/>
      <w:bookmarkEnd w:id="5"/>
      <w:r w:rsidRPr="00FD0921">
        <w:rPr>
          <w:sz w:val="22"/>
          <w:szCs w:val="22"/>
        </w:rPr>
        <w:t xml:space="preserve">      </w:t>
      </w:r>
      <w:proofErr w:type="gramStart"/>
      <w:r w:rsidRPr="00FD0921">
        <w:rPr>
          <w:sz w:val="22"/>
          <w:szCs w:val="22"/>
        </w:rPr>
        <w:t>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0054CB" w:rsidRPr="00FD0921" w:rsidRDefault="000054CB" w:rsidP="000054CB">
      <w:pPr>
        <w:pStyle w:val="a3"/>
        <w:rPr>
          <w:sz w:val="22"/>
          <w:szCs w:val="22"/>
        </w:rPr>
      </w:pPr>
      <w:bookmarkStart w:id="7" w:name="z1055"/>
      <w:bookmarkEnd w:id="6"/>
      <w:r w:rsidRPr="00FD0921">
        <w:rPr>
          <w:sz w:val="22"/>
          <w:szCs w:val="22"/>
        </w:rPr>
        <w:t>      6)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p>
    <w:p w:rsidR="000054CB" w:rsidRPr="00FD0921" w:rsidRDefault="000054CB" w:rsidP="000054CB">
      <w:pPr>
        <w:pStyle w:val="a3"/>
        <w:rPr>
          <w:sz w:val="22"/>
          <w:szCs w:val="22"/>
        </w:rPr>
      </w:pPr>
      <w:bookmarkStart w:id="8" w:name="z1056"/>
      <w:bookmarkEnd w:id="7"/>
      <w:r w:rsidRPr="00FD0921">
        <w:rPr>
          <w:sz w:val="22"/>
          <w:szCs w:val="22"/>
        </w:rPr>
        <w:t>      7)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0054CB" w:rsidRPr="00FD0921" w:rsidRDefault="000054CB" w:rsidP="000054CB">
      <w:pPr>
        <w:pStyle w:val="a3"/>
        <w:rPr>
          <w:sz w:val="22"/>
          <w:szCs w:val="22"/>
        </w:rPr>
      </w:pPr>
      <w:bookmarkStart w:id="9" w:name="z1057"/>
      <w:bookmarkEnd w:id="8"/>
      <w:r w:rsidRPr="00FD0921">
        <w:rPr>
          <w:sz w:val="22"/>
          <w:szCs w:val="22"/>
        </w:rPr>
        <w:t>      8) наличие ученой степени.</w:t>
      </w:r>
    </w:p>
    <w:p w:rsidR="000054CB" w:rsidRPr="00FD0921" w:rsidRDefault="000054CB" w:rsidP="000054CB">
      <w:pPr>
        <w:pStyle w:val="a3"/>
        <w:rPr>
          <w:b/>
          <w:sz w:val="22"/>
          <w:szCs w:val="22"/>
        </w:rPr>
      </w:pPr>
      <w:bookmarkStart w:id="10" w:name="z1058"/>
      <w:bookmarkEnd w:id="9"/>
      <w:r w:rsidRPr="00FD0921">
        <w:rPr>
          <w:sz w:val="22"/>
          <w:szCs w:val="22"/>
        </w:rPr>
        <w:t xml:space="preserve">      </w:t>
      </w:r>
      <w:r w:rsidRPr="00FD0921">
        <w:rPr>
          <w:sz w:val="22"/>
          <w:szCs w:val="22"/>
        </w:rPr>
        <w:tab/>
      </w:r>
      <w:r w:rsidRPr="00FD0921">
        <w:rPr>
          <w:b/>
          <w:sz w:val="22"/>
          <w:szCs w:val="22"/>
        </w:rPr>
        <w:t>К административным государственным должностям категории С-О-4 устанавливаются следующие требования:</w:t>
      </w:r>
    </w:p>
    <w:p w:rsidR="000054CB" w:rsidRPr="00FD0921" w:rsidRDefault="000054CB" w:rsidP="000054CB">
      <w:pPr>
        <w:pStyle w:val="a3"/>
        <w:rPr>
          <w:sz w:val="22"/>
          <w:szCs w:val="22"/>
        </w:rPr>
      </w:pPr>
      <w:bookmarkStart w:id="11" w:name="z1059"/>
      <w:bookmarkEnd w:id="10"/>
      <w:r w:rsidRPr="00FD0921">
        <w:rPr>
          <w:sz w:val="22"/>
          <w:szCs w:val="22"/>
        </w:rPr>
        <w:t>      высшее образование;</w:t>
      </w:r>
    </w:p>
    <w:p w:rsidR="000054CB" w:rsidRPr="00FD0921" w:rsidRDefault="000054CB" w:rsidP="000054CB">
      <w:pPr>
        <w:pStyle w:val="a3"/>
        <w:rPr>
          <w:sz w:val="22"/>
          <w:szCs w:val="22"/>
        </w:rPr>
      </w:pPr>
      <w:bookmarkStart w:id="12" w:name="z1060"/>
      <w:bookmarkEnd w:id="11"/>
      <w:r w:rsidRPr="00FD0921">
        <w:rPr>
          <w:sz w:val="22"/>
          <w:szCs w:val="22"/>
        </w:rPr>
        <w:t xml:space="preserve">      </w:t>
      </w:r>
      <w:proofErr w:type="gramStart"/>
      <w:r w:rsidRPr="00FD0921">
        <w:rPr>
          <w:sz w:val="22"/>
          <w:szCs w:val="22"/>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0054CB" w:rsidRPr="00FD0921" w:rsidRDefault="000054CB" w:rsidP="000054CB">
      <w:pPr>
        <w:pStyle w:val="a3"/>
        <w:rPr>
          <w:sz w:val="22"/>
          <w:szCs w:val="22"/>
        </w:rPr>
      </w:pPr>
      <w:bookmarkStart w:id="13" w:name="z1061"/>
      <w:bookmarkEnd w:id="12"/>
      <w:r w:rsidRPr="00FD0921">
        <w:rPr>
          <w:sz w:val="22"/>
          <w:szCs w:val="22"/>
        </w:rPr>
        <w:t>      опыт работы должен соответствовать одному из следующих требований:</w:t>
      </w:r>
    </w:p>
    <w:p w:rsidR="000054CB" w:rsidRPr="00FD0921" w:rsidRDefault="000054CB" w:rsidP="000054CB">
      <w:pPr>
        <w:pStyle w:val="a3"/>
        <w:rPr>
          <w:sz w:val="22"/>
          <w:szCs w:val="22"/>
        </w:rPr>
      </w:pPr>
      <w:bookmarkStart w:id="14" w:name="z1062"/>
      <w:bookmarkEnd w:id="13"/>
      <w:r w:rsidRPr="00FD0921">
        <w:rPr>
          <w:sz w:val="22"/>
          <w:szCs w:val="22"/>
        </w:rPr>
        <w:t>      1) не менее одного года стажа работы на государственных должностях;</w:t>
      </w:r>
    </w:p>
    <w:p w:rsidR="000054CB" w:rsidRPr="00FD0921" w:rsidRDefault="000054CB" w:rsidP="000054CB">
      <w:pPr>
        <w:pStyle w:val="a3"/>
        <w:rPr>
          <w:sz w:val="22"/>
          <w:szCs w:val="22"/>
        </w:rPr>
      </w:pPr>
      <w:bookmarkStart w:id="15" w:name="z1063"/>
      <w:bookmarkEnd w:id="14"/>
      <w:r w:rsidRPr="00FD0921">
        <w:rPr>
          <w:sz w:val="22"/>
          <w:szCs w:val="22"/>
        </w:rPr>
        <w:t>      2) не менее трех лет стажа работы в областях, соответствующих функциональным направлениям конкретной должности данной категории;</w:t>
      </w:r>
    </w:p>
    <w:p w:rsidR="000054CB" w:rsidRPr="00FD0921" w:rsidRDefault="000054CB" w:rsidP="000054CB">
      <w:pPr>
        <w:pStyle w:val="a3"/>
        <w:rPr>
          <w:sz w:val="22"/>
          <w:szCs w:val="22"/>
        </w:rPr>
      </w:pPr>
      <w:bookmarkStart w:id="16" w:name="z1064"/>
      <w:bookmarkEnd w:id="15"/>
      <w:r w:rsidRPr="00FD0921">
        <w:rPr>
          <w:sz w:val="22"/>
          <w:szCs w:val="22"/>
        </w:rPr>
        <w:t xml:space="preserve">      3) не менее двух лет стажа работы в статусе депутата Парламента Республики Казахстан или депутата </w:t>
      </w:r>
      <w:proofErr w:type="spellStart"/>
      <w:r w:rsidRPr="00FD0921">
        <w:rPr>
          <w:sz w:val="22"/>
          <w:szCs w:val="22"/>
        </w:rPr>
        <w:t>маслихата</w:t>
      </w:r>
      <w:proofErr w:type="spellEnd"/>
      <w:r w:rsidRPr="00FD0921">
        <w:rPr>
          <w:sz w:val="22"/>
          <w:szCs w:val="22"/>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0054CB" w:rsidRPr="00FD0921" w:rsidRDefault="000054CB" w:rsidP="000054CB">
      <w:pPr>
        <w:pStyle w:val="a3"/>
        <w:rPr>
          <w:sz w:val="22"/>
          <w:szCs w:val="22"/>
        </w:rPr>
      </w:pPr>
      <w:bookmarkStart w:id="17" w:name="z1065"/>
      <w:bookmarkEnd w:id="16"/>
      <w:r w:rsidRPr="00FD0921">
        <w:rPr>
          <w:sz w:val="22"/>
          <w:szCs w:val="22"/>
        </w:rPr>
        <w:lastRenderedPageBreak/>
        <w:t>      4) не менее шести месяцев стажа работы в должности судьи, за исключением судей, прекративших свои полномочия по отрицательным мотивам;</w:t>
      </w:r>
    </w:p>
    <w:p w:rsidR="000054CB" w:rsidRPr="00FD0921" w:rsidRDefault="000054CB" w:rsidP="000054CB">
      <w:pPr>
        <w:pStyle w:val="a3"/>
        <w:rPr>
          <w:sz w:val="22"/>
          <w:szCs w:val="22"/>
        </w:rPr>
      </w:pPr>
      <w:bookmarkStart w:id="18" w:name="z1066"/>
      <w:bookmarkEnd w:id="17"/>
      <w:r w:rsidRPr="00FD0921">
        <w:rPr>
          <w:sz w:val="22"/>
          <w:szCs w:val="22"/>
        </w:rPr>
        <w:t>      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0054CB" w:rsidRPr="00FD0921" w:rsidRDefault="000054CB" w:rsidP="000054CB">
      <w:pPr>
        <w:pStyle w:val="a3"/>
        <w:rPr>
          <w:sz w:val="22"/>
          <w:szCs w:val="22"/>
        </w:rPr>
      </w:pPr>
      <w:bookmarkStart w:id="19" w:name="z1067"/>
      <w:bookmarkEnd w:id="18"/>
      <w:r w:rsidRPr="00FD0921">
        <w:rPr>
          <w:sz w:val="22"/>
          <w:szCs w:val="22"/>
        </w:rPr>
        <w:t>      6)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p>
    <w:p w:rsidR="000054CB" w:rsidRPr="00FD0921" w:rsidRDefault="000054CB" w:rsidP="000054CB">
      <w:pPr>
        <w:pStyle w:val="a3"/>
        <w:rPr>
          <w:sz w:val="22"/>
          <w:szCs w:val="22"/>
        </w:rPr>
      </w:pPr>
      <w:bookmarkStart w:id="20" w:name="z1068"/>
      <w:bookmarkEnd w:id="19"/>
      <w:r w:rsidRPr="00FD0921">
        <w:rPr>
          <w:sz w:val="22"/>
          <w:szCs w:val="22"/>
        </w:rPr>
        <w:t>      7)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0054CB" w:rsidRPr="00FD0921" w:rsidRDefault="000054CB" w:rsidP="000054CB">
      <w:pPr>
        <w:pStyle w:val="a3"/>
        <w:rPr>
          <w:sz w:val="22"/>
          <w:szCs w:val="22"/>
        </w:rPr>
      </w:pPr>
      <w:bookmarkStart w:id="21" w:name="z1069"/>
      <w:bookmarkEnd w:id="20"/>
      <w:r w:rsidRPr="00FD0921">
        <w:rPr>
          <w:sz w:val="22"/>
          <w:szCs w:val="22"/>
        </w:rPr>
        <w:t>      8) наличие ученой степени;</w:t>
      </w:r>
    </w:p>
    <w:p w:rsidR="000054CB" w:rsidRPr="00FD0921" w:rsidRDefault="000054CB" w:rsidP="000054CB">
      <w:pPr>
        <w:pStyle w:val="a3"/>
        <w:rPr>
          <w:sz w:val="22"/>
          <w:szCs w:val="22"/>
        </w:rPr>
      </w:pPr>
      <w:bookmarkStart w:id="22" w:name="z1070"/>
      <w:bookmarkEnd w:id="21"/>
      <w:r w:rsidRPr="00FD0921">
        <w:rPr>
          <w:sz w:val="22"/>
          <w:szCs w:val="22"/>
        </w:rPr>
        <w:t>      9) на должность судебного исполнителя опыт работы не требуется.</w:t>
      </w:r>
    </w:p>
    <w:p w:rsidR="002549E3" w:rsidRDefault="000054CB" w:rsidP="000054CB">
      <w:pPr>
        <w:pStyle w:val="a3"/>
        <w:rPr>
          <w:sz w:val="22"/>
          <w:szCs w:val="22"/>
        </w:rPr>
      </w:pPr>
      <w:bookmarkStart w:id="23" w:name="z1071"/>
      <w:bookmarkEnd w:id="22"/>
      <w:r w:rsidRPr="00FD0921">
        <w:rPr>
          <w:sz w:val="22"/>
          <w:szCs w:val="22"/>
        </w:rPr>
        <w:t xml:space="preserve">      </w:t>
      </w:r>
      <w:r w:rsidRPr="00FD0921">
        <w:rPr>
          <w:sz w:val="22"/>
          <w:szCs w:val="22"/>
        </w:rPr>
        <w:tab/>
      </w:r>
      <w:bookmarkEnd w:id="23"/>
    </w:p>
    <w:p w:rsidR="00E007D2" w:rsidRPr="002549E3" w:rsidRDefault="00E007D2" w:rsidP="002549E3">
      <w:pPr>
        <w:pStyle w:val="a3"/>
        <w:jc w:val="center"/>
        <w:rPr>
          <w:b/>
          <w:sz w:val="22"/>
          <w:szCs w:val="22"/>
        </w:rPr>
      </w:pPr>
      <w:r w:rsidRPr="002549E3">
        <w:rPr>
          <w:b/>
          <w:sz w:val="22"/>
          <w:szCs w:val="22"/>
        </w:rPr>
        <w:t>Должностные оклады административных государственных служащих:</w:t>
      </w:r>
    </w:p>
    <w:p w:rsidR="00E007D2" w:rsidRPr="002549E3" w:rsidRDefault="00E007D2" w:rsidP="00E007D2">
      <w:pPr>
        <w:pStyle w:val="1"/>
        <w:spacing w:beforeAutospacing="0" w:afterAutospacing="0"/>
        <w:jc w:val="both"/>
        <w:rPr>
          <w:rFonts w:ascii="Times New Roman" w:hAnsi="Times New Roman" w:cs="Times New Roman"/>
          <w:b/>
          <w:sz w:val="22"/>
          <w:szCs w:val="22"/>
          <w:lang w:val="kk-KZ"/>
        </w:rPr>
      </w:pPr>
    </w:p>
    <w:tbl>
      <w:tblPr>
        <w:tblpPr w:leftFromText="180" w:rightFromText="180" w:vertAnchor="text" w:horzAnchor="margin" w:tblpY="113"/>
        <w:tblW w:w="9638"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5" w:type="dxa"/>
          <w:right w:w="30" w:type="dxa"/>
        </w:tblCellMar>
        <w:tblLook w:val="04A0" w:firstRow="1" w:lastRow="0" w:firstColumn="1" w:lastColumn="0" w:noHBand="0" w:noVBand="1"/>
      </w:tblPr>
      <w:tblGrid>
        <w:gridCol w:w="2431"/>
        <w:gridCol w:w="3533"/>
        <w:gridCol w:w="3674"/>
      </w:tblGrid>
      <w:tr w:rsidR="00E007D2" w:rsidRPr="00FD0921" w:rsidTr="00BD2BF2">
        <w:trPr>
          <w:cantSplit/>
          <w:trHeight w:val="233"/>
        </w:trPr>
        <w:tc>
          <w:tcPr>
            <w:tcW w:w="2431"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E007D2" w:rsidRPr="00FD0921" w:rsidRDefault="00E007D2" w:rsidP="00BD2BF2">
            <w:pPr>
              <w:keepNext/>
              <w:keepLines/>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ind w:firstLine="567"/>
              <w:jc w:val="both"/>
              <w:rPr>
                <w:rFonts w:ascii="Times New Roman" w:hAnsi="Times New Roman" w:cs="Times New Roman"/>
                <w:sz w:val="22"/>
                <w:szCs w:val="22"/>
              </w:rPr>
            </w:pPr>
            <w:r w:rsidRPr="00FD0921">
              <w:rPr>
                <w:rFonts w:ascii="Times New Roman" w:hAnsi="Times New Roman" w:cs="Times New Roman"/>
                <w:b/>
                <w:bCs/>
                <w:sz w:val="22"/>
                <w:szCs w:val="22"/>
              </w:rPr>
              <w:t>Категория</w:t>
            </w:r>
          </w:p>
        </w:tc>
        <w:tc>
          <w:tcPr>
            <w:tcW w:w="7207" w:type="dxa"/>
            <w:gridSpan w:val="2"/>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E007D2" w:rsidRPr="00FD0921" w:rsidRDefault="00E007D2" w:rsidP="00BD2BF2">
            <w:pPr>
              <w:keepNext/>
              <w:keepLines/>
              <w:tabs>
                <w:tab w:val="left" w:pos="132"/>
                <w:tab w:val="left" w:pos="6663"/>
              </w:tabs>
              <w:spacing w:after="200" w:line="276" w:lineRule="auto"/>
              <w:ind w:firstLine="567"/>
              <w:jc w:val="center"/>
              <w:rPr>
                <w:rFonts w:ascii="Times New Roman" w:hAnsi="Times New Roman" w:cs="Times New Roman"/>
                <w:sz w:val="22"/>
                <w:szCs w:val="22"/>
              </w:rPr>
            </w:pPr>
            <w:r w:rsidRPr="00FD0921">
              <w:rPr>
                <w:rFonts w:ascii="Times New Roman" w:eastAsiaTheme="minorEastAsia" w:hAnsi="Times New Roman" w:cs="Times New Roman"/>
                <w:b/>
                <w:sz w:val="22"/>
                <w:szCs w:val="22"/>
              </w:rPr>
              <w:t>В зависимости от выслуги лет</w:t>
            </w:r>
          </w:p>
        </w:tc>
      </w:tr>
      <w:tr w:rsidR="00E007D2" w:rsidRPr="00FD0921" w:rsidTr="00BD2BF2">
        <w:trPr>
          <w:cantSplit/>
          <w:trHeight w:val="310"/>
        </w:trPr>
        <w:tc>
          <w:tcPr>
            <w:tcW w:w="2431"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E007D2" w:rsidRPr="00FD0921" w:rsidRDefault="00E007D2" w:rsidP="00BD2BF2">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ind w:firstLine="567"/>
              <w:jc w:val="both"/>
              <w:rPr>
                <w:rFonts w:ascii="Times New Roman" w:hAnsi="Times New Roman" w:cs="Times New Roman"/>
                <w:b/>
                <w:bCs/>
                <w:sz w:val="22"/>
                <w:szCs w:val="22"/>
              </w:rPr>
            </w:pPr>
          </w:p>
        </w:tc>
        <w:tc>
          <w:tcPr>
            <w:tcW w:w="3533"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E007D2" w:rsidRPr="00FD0921" w:rsidRDefault="00E007D2" w:rsidP="00BD2BF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firstLine="567"/>
              <w:jc w:val="center"/>
              <w:rPr>
                <w:rFonts w:ascii="Times New Roman" w:hAnsi="Times New Roman" w:cs="Times New Roman"/>
                <w:sz w:val="22"/>
                <w:szCs w:val="22"/>
              </w:rPr>
            </w:pPr>
            <w:proofErr w:type="spellStart"/>
            <w:r w:rsidRPr="00FD0921">
              <w:rPr>
                <w:rFonts w:ascii="Times New Roman" w:hAnsi="Times New Roman" w:cs="Times New Roman"/>
                <w:b/>
                <w:bCs/>
                <w:sz w:val="22"/>
                <w:szCs w:val="22"/>
              </w:rPr>
              <w:t>min</w:t>
            </w:r>
            <w:proofErr w:type="spellEnd"/>
          </w:p>
        </w:tc>
        <w:tc>
          <w:tcPr>
            <w:tcW w:w="367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E007D2" w:rsidRPr="00FD0921" w:rsidRDefault="00E007D2" w:rsidP="00BD2BF2">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firstLine="567"/>
              <w:jc w:val="center"/>
              <w:rPr>
                <w:rFonts w:ascii="Times New Roman" w:hAnsi="Times New Roman" w:cs="Times New Roman"/>
                <w:sz w:val="22"/>
                <w:szCs w:val="22"/>
              </w:rPr>
            </w:pPr>
            <w:proofErr w:type="spellStart"/>
            <w:r w:rsidRPr="00FD0921">
              <w:rPr>
                <w:rFonts w:ascii="Times New Roman" w:hAnsi="Times New Roman" w:cs="Times New Roman"/>
                <w:b/>
                <w:bCs/>
                <w:sz w:val="22"/>
                <w:szCs w:val="22"/>
              </w:rPr>
              <w:t>max</w:t>
            </w:r>
            <w:proofErr w:type="spellEnd"/>
          </w:p>
        </w:tc>
      </w:tr>
      <w:tr w:rsidR="00E007D2" w:rsidRPr="00FD0921" w:rsidTr="00BD2BF2">
        <w:trPr>
          <w:cantSplit/>
          <w:trHeight w:val="286"/>
        </w:trPr>
        <w:tc>
          <w:tcPr>
            <w:tcW w:w="2431"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E007D2" w:rsidRPr="00FD0921" w:rsidRDefault="00E007D2" w:rsidP="00BD2BF2">
            <w:pPr>
              <w:keepNext/>
              <w:keepLines/>
              <w:tabs>
                <w:tab w:val="left" w:pos="0"/>
                <w:tab w:val="left" w:pos="132"/>
              </w:tabs>
              <w:ind w:firstLine="567"/>
              <w:jc w:val="both"/>
              <w:outlineLvl w:val="1"/>
              <w:rPr>
                <w:rFonts w:ascii="Times New Roman" w:hAnsi="Times New Roman" w:cs="Times New Roman"/>
                <w:sz w:val="22"/>
                <w:szCs w:val="22"/>
              </w:rPr>
            </w:pPr>
            <w:r w:rsidRPr="00FD0921">
              <w:rPr>
                <w:rFonts w:ascii="Times New Roman" w:hAnsi="Times New Roman" w:cs="Times New Roman"/>
                <w:sz w:val="22"/>
                <w:szCs w:val="22"/>
              </w:rPr>
              <w:t>С-О-3</w:t>
            </w:r>
            <w:r w:rsidRPr="00FD0921">
              <w:rPr>
                <w:rFonts w:ascii="Times New Roman" w:hAnsi="Times New Roman" w:cs="Times New Roman"/>
                <w:sz w:val="22"/>
                <w:szCs w:val="22"/>
              </w:rPr>
              <w:tab/>
            </w:r>
          </w:p>
        </w:tc>
        <w:tc>
          <w:tcPr>
            <w:tcW w:w="3533"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E007D2" w:rsidRPr="00FD0921" w:rsidRDefault="00E007D2" w:rsidP="00BD2BF2">
            <w:pPr>
              <w:spacing w:after="200" w:line="276" w:lineRule="auto"/>
              <w:ind w:firstLine="567"/>
              <w:jc w:val="center"/>
              <w:rPr>
                <w:rFonts w:ascii="Times New Roman" w:hAnsi="Times New Roman" w:cs="Times New Roman"/>
                <w:sz w:val="22"/>
                <w:szCs w:val="22"/>
              </w:rPr>
            </w:pPr>
            <w:r w:rsidRPr="00FD0921">
              <w:rPr>
                <w:rFonts w:ascii="Times New Roman" w:hAnsi="Times New Roman" w:cs="Times New Roman"/>
                <w:sz w:val="22"/>
                <w:szCs w:val="22"/>
              </w:rPr>
              <w:t>123 171</w:t>
            </w:r>
          </w:p>
        </w:tc>
        <w:tc>
          <w:tcPr>
            <w:tcW w:w="367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E007D2" w:rsidRPr="00FD0921" w:rsidRDefault="00E007D2" w:rsidP="00BD2BF2">
            <w:pPr>
              <w:spacing w:after="200" w:line="276" w:lineRule="auto"/>
              <w:ind w:firstLine="567"/>
              <w:jc w:val="center"/>
              <w:rPr>
                <w:rFonts w:ascii="Times New Roman" w:hAnsi="Times New Roman" w:cs="Times New Roman"/>
                <w:sz w:val="22"/>
                <w:szCs w:val="22"/>
              </w:rPr>
            </w:pPr>
            <w:r w:rsidRPr="00FD0921">
              <w:rPr>
                <w:rFonts w:ascii="Times New Roman" w:hAnsi="Times New Roman" w:cs="Times New Roman"/>
                <w:sz w:val="22"/>
                <w:szCs w:val="22"/>
              </w:rPr>
              <w:t>166 564</w:t>
            </w:r>
          </w:p>
        </w:tc>
      </w:tr>
      <w:tr w:rsidR="00E007D2" w:rsidRPr="00FD0921" w:rsidTr="00BD2BF2">
        <w:trPr>
          <w:cantSplit/>
          <w:trHeight w:val="286"/>
        </w:trPr>
        <w:tc>
          <w:tcPr>
            <w:tcW w:w="2431"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E007D2" w:rsidRPr="00FD0921" w:rsidRDefault="00E007D2" w:rsidP="00BD2BF2">
            <w:pPr>
              <w:keepNext/>
              <w:keepLines/>
              <w:tabs>
                <w:tab w:val="left" w:pos="0"/>
                <w:tab w:val="left" w:pos="132"/>
              </w:tabs>
              <w:ind w:firstLine="567"/>
              <w:jc w:val="both"/>
              <w:outlineLvl w:val="1"/>
              <w:rPr>
                <w:rFonts w:ascii="Times New Roman" w:hAnsi="Times New Roman" w:cs="Times New Roman"/>
                <w:sz w:val="22"/>
                <w:szCs w:val="22"/>
              </w:rPr>
            </w:pPr>
            <w:r w:rsidRPr="00FD0921">
              <w:rPr>
                <w:rFonts w:ascii="Times New Roman" w:eastAsiaTheme="minorEastAsia" w:hAnsi="Times New Roman" w:cs="Times New Roman"/>
                <w:bCs/>
                <w:sz w:val="22"/>
                <w:szCs w:val="22"/>
                <w:lang w:val="en-US"/>
              </w:rPr>
              <w:t>С-О-4</w:t>
            </w:r>
          </w:p>
        </w:tc>
        <w:tc>
          <w:tcPr>
            <w:tcW w:w="3533"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E007D2" w:rsidRPr="00FD0921" w:rsidRDefault="00E007D2" w:rsidP="00BD2BF2">
            <w:pPr>
              <w:spacing w:after="200" w:line="276" w:lineRule="auto"/>
              <w:ind w:firstLine="567"/>
              <w:jc w:val="center"/>
              <w:rPr>
                <w:rFonts w:ascii="Times New Roman" w:hAnsi="Times New Roman" w:cs="Times New Roman"/>
                <w:sz w:val="22"/>
                <w:szCs w:val="22"/>
              </w:rPr>
            </w:pPr>
            <w:r w:rsidRPr="00FD0921">
              <w:rPr>
                <w:rFonts w:ascii="Times New Roman" w:eastAsiaTheme="minorEastAsia" w:hAnsi="Times New Roman" w:cs="Times New Roman"/>
                <w:bCs/>
                <w:iCs/>
                <w:sz w:val="22"/>
                <w:szCs w:val="22"/>
              </w:rPr>
              <w:t>115762</w:t>
            </w:r>
          </w:p>
        </w:tc>
        <w:tc>
          <w:tcPr>
            <w:tcW w:w="367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E007D2" w:rsidRPr="00FD0921" w:rsidRDefault="00E007D2" w:rsidP="00BD2BF2">
            <w:pPr>
              <w:spacing w:after="200" w:line="276" w:lineRule="auto"/>
              <w:ind w:firstLine="567"/>
              <w:jc w:val="center"/>
              <w:rPr>
                <w:rFonts w:ascii="Times New Roman" w:hAnsi="Times New Roman" w:cs="Times New Roman"/>
                <w:sz w:val="22"/>
                <w:szCs w:val="22"/>
              </w:rPr>
            </w:pPr>
            <w:r w:rsidRPr="00FD0921">
              <w:rPr>
                <w:rFonts w:ascii="Times New Roman" w:eastAsiaTheme="minorEastAsia" w:hAnsi="Times New Roman" w:cs="Times New Roman"/>
                <w:bCs/>
                <w:iCs/>
                <w:sz w:val="22"/>
                <w:szCs w:val="22"/>
              </w:rPr>
              <w:t>148 242</w:t>
            </w:r>
          </w:p>
        </w:tc>
      </w:tr>
    </w:tbl>
    <w:p w:rsidR="00E007D2" w:rsidRPr="00FD0921" w:rsidRDefault="00E007D2" w:rsidP="00E007D2">
      <w:pPr>
        <w:pStyle w:val="1"/>
        <w:spacing w:beforeAutospacing="0" w:afterAutospacing="0"/>
        <w:jc w:val="both"/>
        <w:rPr>
          <w:rFonts w:ascii="Times New Roman" w:hAnsi="Times New Roman" w:cs="Times New Roman"/>
          <w:b/>
          <w:sz w:val="22"/>
          <w:szCs w:val="22"/>
        </w:rPr>
      </w:pPr>
    </w:p>
    <w:p w:rsidR="00E007D2" w:rsidRPr="00FD0921" w:rsidRDefault="00E007D2" w:rsidP="00E007D2">
      <w:pPr>
        <w:ind w:firstLine="567"/>
        <w:jc w:val="both"/>
        <w:rPr>
          <w:rFonts w:ascii="Times New Roman" w:hAnsi="Times New Roman" w:cs="Times New Roman"/>
          <w:sz w:val="22"/>
          <w:szCs w:val="22"/>
        </w:rPr>
      </w:pPr>
      <w:r w:rsidRPr="00FD0921">
        <w:rPr>
          <w:rFonts w:ascii="Times New Roman" w:hAnsi="Times New Roman" w:cs="Times New Roman"/>
          <w:b/>
          <w:sz w:val="22"/>
          <w:szCs w:val="22"/>
        </w:rPr>
        <w:t>Департамент государственных доходов по Павлодарской области Комитета государственных доходов Министерства финансов Республики Казахстан (далее Департамент), 140000, г. Павлодар ул. Астана</w:t>
      </w:r>
      <w:r w:rsidR="00900BCB">
        <w:rPr>
          <w:rFonts w:ascii="Times New Roman" w:hAnsi="Times New Roman" w:cs="Times New Roman"/>
          <w:b/>
          <w:sz w:val="22"/>
          <w:szCs w:val="22"/>
        </w:rPr>
        <w:t xml:space="preserve">, </w:t>
      </w:r>
      <w:bookmarkStart w:id="24" w:name="_GoBack"/>
      <w:bookmarkEnd w:id="24"/>
      <w:r w:rsidRPr="00FD0921">
        <w:rPr>
          <w:rFonts w:ascii="Times New Roman" w:hAnsi="Times New Roman" w:cs="Times New Roman"/>
          <w:b/>
          <w:sz w:val="22"/>
          <w:szCs w:val="22"/>
        </w:rPr>
        <w:t>57,</w:t>
      </w:r>
      <w:r w:rsidR="00900BCB">
        <w:rPr>
          <w:rFonts w:ascii="Times New Roman" w:hAnsi="Times New Roman" w:cs="Times New Roman"/>
          <w:b/>
          <w:sz w:val="22"/>
          <w:szCs w:val="22"/>
        </w:rPr>
        <w:t xml:space="preserve"> </w:t>
      </w:r>
      <w:r w:rsidRPr="00FD0921">
        <w:rPr>
          <w:rFonts w:ascii="Times New Roman" w:hAnsi="Times New Roman" w:cs="Times New Roman"/>
          <w:b/>
          <w:sz w:val="22"/>
          <w:szCs w:val="22"/>
        </w:rPr>
        <w:t>телефон для справок: 8(7182) 53-54-37, e-</w:t>
      </w:r>
      <w:proofErr w:type="spellStart"/>
      <w:r w:rsidRPr="00FD0921">
        <w:rPr>
          <w:rFonts w:ascii="Times New Roman" w:hAnsi="Times New Roman" w:cs="Times New Roman"/>
          <w:b/>
          <w:sz w:val="22"/>
          <w:szCs w:val="22"/>
        </w:rPr>
        <w:t>mail</w:t>
      </w:r>
      <w:proofErr w:type="spellEnd"/>
      <w:r w:rsidRPr="00FD0921">
        <w:rPr>
          <w:rFonts w:ascii="Times New Roman" w:hAnsi="Times New Roman" w:cs="Times New Roman"/>
          <w:b/>
          <w:sz w:val="22"/>
          <w:szCs w:val="22"/>
        </w:rPr>
        <w:t>: a.kulumbenova@kgd.gov.kz</w:t>
      </w:r>
      <w:r w:rsidRPr="00FD0921">
        <w:rPr>
          <w:rFonts w:ascii="Times New Roman" w:hAnsi="Times New Roman" w:cs="Times New Roman"/>
          <w:sz w:val="22"/>
          <w:szCs w:val="22"/>
        </w:rPr>
        <w:t xml:space="preserve"> о</w:t>
      </w:r>
      <w:r w:rsidRPr="00FD0921">
        <w:rPr>
          <w:rFonts w:ascii="Times New Roman" w:hAnsi="Times New Roman" w:cs="Times New Roman"/>
          <w:b/>
          <w:sz w:val="22"/>
          <w:szCs w:val="22"/>
        </w:rPr>
        <w:t xml:space="preserve">бъявляет внутренний конкурс на занятие </w:t>
      </w:r>
      <w:proofErr w:type="spellStart"/>
      <w:r w:rsidRPr="00FD0921">
        <w:rPr>
          <w:rFonts w:ascii="Times New Roman" w:hAnsi="Times New Roman" w:cs="Times New Roman"/>
          <w:b/>
          <w:sz w:val="22"/>
          <w:szCs w:val="22"/>
        </w:rPr>
        <w:t>вакантн</w:t>
      </w:r>
      <w:proofErr w:type="spellEnd"/>
      <w:r w:rsidRPr="00FD0921">
        <w:rPr>
          <w:rFonts w:ascii="Times New Roman" w:hAnsi="Times New Roman" w:cs="Times New Roman"/>
          <w:b/>
          <w:sz w:val="22"/>
          <w:szCs w:val="22"/>
          <w:lang w:val="kk-KZ"/>
        </w:rPr>
        <w:t xml:space="preserve">ых </w:t>
      </w:r>
      <w:proofErr w:type="spellStart"/>
      <w:r w:rsidRPr="00FD0921">
        <w:rPr>
          <w:rFonts w:ascii="Times New Roman" w:hAnsi="Times New Roman" w:cs="Times New Roman"/>
          <w:b/>
          <w:sz w:val="22"/>
          <w:szCs w:val="22"/>
        </w:rPr>
        <w:t>административн</w:t>
      </w:r>
      <w:proofErr w:type="spellEnd"/>
      <w:r w:rsidRPr="00FD0921">
        <w:rPr>
          <w:rFonts w:ascii="Times New Roman" w:hAnsi="Times New Roman" w:cs="Times New Roman"/>
          <w:b/>
          <w:sz w:val="22"/>
          <w:szCs w:val="22"/>
          <w:lang w:val="kk-KZ"/>
        </w:rPr>
        <w:t>ых</w:t>
      </w:r>
      <w:r w:rsidRPr="00FD0921">
        <w:rPr>
          <w:rFonts w:ascii="Times New Roman" w:hAnsi="Times New Roman" w:cs="Times New Roman"/>
          <w:b/>
          <w:sz w:val="22"/>
          <w:szCs w:val="22"/>
        </w:rPr>
        <w:t xml:space="preserve"> </w:t>
      </w:r>
      <w:proofErr w:type="spellStart"/>
      <w:r w:rsidRPr="00FD0921">
        <w:rPr>
          <w:rFonts w:ascii="Times New Roman" w:hAnsi="Times New Roman" w:cs="Times New Roman"/>
          <w:b/>
          <w:sz w:val="22"/>
          <w:szCs w:val="22"/>
        </w:rPr>
        <w:t>государственн</w:t>
      </w:r>
      <w:proofErr w:type="spellEnd"/>
      <w:r w:rsidRPr="00FD0921">
        <w:rPr>
          <w:rFonts w:ascii="Times New Roman" w:hAnsi="Times New Roman" w:cs="Times New Roman"/>
          <w:b/>
          <w:sz w:val="22"/>
          <w:szCs w:val="22"/>
          <w:lang w:val="kk-KZ"/>
        </w:rPr>
        <w:t xml:space="preserve">ых </w:t>
      </w:r>
      <w:proofErr w:type="spellStart"/>
      <w:r w:rsidRPr="00FD0921">
        <w:rPr>
          <w:rFonts w:ascii="Times New Roman" w:hAnsi="Times New Roman" w:cs="Times New Roman"/>
          <w:b/>
          <w:sz w:val="22"/>
          <w:szCs w:val="22"/>
        </w:rPr>
        <w:t>должност</w:t>
      </w:r>
      <w:proofErr w:type="spellEnd"/>
      <w:r w:rsidRPr="00FD0921">
        <w:rPr>
          <w:rFonts w:ascii="Times New Roman" w:hAnsi="Times New Roman" w:cs="Times New Roman"/>
          <w:b/>
          <w:sz w:val="22"/>
          <w:szCs w:val="22"/>
          <w:lang w:val="kk-KZ"/>
        </w:rPr>
        <w:t xml:space="preserve">ей </w:t>
      </w:r>
      <w:r w:rsidRPr="00FD0921">
        <w:rPr>
          <w:rFonts w:ascii="Times New Roman" w:hAnsi="Times New Roman" w:cs="Times New Roman"/>
          <w:b/>
          <w:sz w:val="22"/>
          <w:szCs w:val="22"/>
        </w:rPr>
        <w:t>корпуса «Б»:</w:t>
      </w:r>
    </w:p>
    <w:p w:rsidR="00E007D2" w:rsidRPr="00FD0921" w:rsidRDefault="00E007D2" w:rsidP="00E007D2">
      <w:pPr>
        <w:ind w:firstLine="567"/>
        <w:jc w:val="both"/>
        <w:rPr>
          <w:rFonts w:ascii="Times New Roman" w:hAnsi="Times New Roman" w:cs="Times New Roman"/>
          <w:b/>
          <w:sz w:val="22"/>
          <w:szCs w:val="22"/>
        </w:rPr>
      </w:pPr>
      <w:r w:rsidRPr="00FD0921">
        <w:rPr>
          <w:rFonts w:ascii="Times New Roman" w:hAnsi="Times New Roman" w:cs="Times New Roman"/>
          <w:b/>
          <w:sz w:val="22"/>
          <w:szCs w:val="22"/>
        </w:rPr>
        <w:t xml:space="preserve">1. Руководитель </w:t>
      </w:r>
      <w:r w:rsidR="000C728C" w:rsidRPr="00FD0921">
        <w:rPr>
          <w:rFonts w:ascii="Times New Roman" w:eastAsia="Times New Roman" w:hAnsi="Times New Roman" w:cs="Times New Roman"/>
          <w:b/>
          <w:bCs/>
          <w:sz w:val="22"/>
          <w:szCs w:val="22"/>
          <w:lang w:eastAsia="ru-RU"/>
        </w:rPr>
        <w:t>Управления информационных технологий</w:t>
      </w:r>
      <w:r w:rsidR="000C728C" w:rsidRPr="00FD0921">
        <w:rPr>
          <w:rFonts w:ascii="Times New Roman" w:hAnsi="Times New Roman" w:cs="Times New Roman"/>
          <w:b/>
          <w:sz w:val="22"/>
          <w:szCs w:val="22"/>
        </w:rPr>
        <w:t xml:space="preserve"> </w:t>
      </w:r>
      <w:r w:rsidRPr="00FD0921">
        <w:rPr>
          <w:rFonts w:ascii="Times New Roman" w:hAnsi="Times New Roman" w:cs="Times New Roman"/>
          <w:b/>
          <w:sz w:val="22"/>
          <w:szCs w:val="22"/>
        </w:rPr>
        <w:t xml:space="preserve">Департамента государственных доходов по Павлодарской области, категория  </w:t>
      </w:r>
      <w:r w:rsidRPr="00FD0921">
        <w:rPr>
          <w:rFonts w:ascii="Times New Roman" w:hAnsi="Times New Roman" w:cs="Times New Roman"/>
          <w:b/>
          <w:sz w:val="22"/>
          <w:szCs w:val="22"/>
          <w:lang w:val="en-US"/>
        </w:rPr>
        <w:t>C</w:t>
      </w:r>
      <w:r w:rsidRPr="00FD0921">
        <w:rPr>
          <w:rFonts w:ascii="Times New Roman" w:hAnsi="Times New Roman" w:cs="Times New Roman"/>
          <w:b/>
          <w:sz w:val="22"/>
          <w:szCs w:val="22"/>
        </w:rPr>
        <w:t>-О-3, 1 единица:</w:t>
      </w:r>
    </w:p>
    <w:p w:rsidR="00121E57" w:rsidRPr="00FD0921" w:rsidRDefault="00E007D2" w:rsidP="00121E57">
      <w:pPr>
        <w:pStyle w:val="a3"/>
        <w:ind w:firstLine="567"/>
        <w:jc w:val="both"/>
        <w:rPr>
          <w:spacing w:val="-3"/>
          <w:sz w:val="22"/>
          <w:szCs w:val="22"/>
        </w:rPr>
      </w:pPr>
      <w:r w:rsidRPr="00FD0921">
        <w:rPr>
          <w:b/>
          <w:bCs/>
          <w:sz w:val="22"/>
          <w:szCs w:val="22"/>
        </w:rPr>
        <w:t xml:space="preserve">Функциональные обязанности: Руководитель   управления по работе с задолженностью,  </w:t>
      </w:r>
      <w:r w:rsidRPr="00FD0921">
        <w:rPr>
          <w:b/>
          <w:bCs/>
          <w:spacing w:val="-3"/>
          <w:sz w:val="22"/>
          <w:szCs w:val="22"/>
        </w:rPr>
        <w:t xml:space="preserve">категория С-О-3, 1 единица: </w:t>
      </w:r>
      <w:proofErr w:type="gramStart"/>
      <w:r w:rsidR="00121E57" w:rsidRPr="00FD0921">
        <w:rPr>
          <w:spacing w:val="-3"/>
          <w:sz w:val="22"/>
          <w:szCs w:val="22"/>
        </w:rPr>
        <w:t>Обеспечивать выполнения работ, возложенных на Управление; планировать работу Управления и контролировать исполнение плана работы; обеспечивать рациональное распределение нагрузки между работниками Управления; контролировать подготовку документов, связанных с работой Управления, обеспечивать оперативное и правильное ведение делопроизводства; обеспечивать получение   от структурных   подразделений необходимых сведений   и материалов, необходимых для работы; обеспечивать своевременное составление установленной отчетности;</w:t>
      </w:r>
      <w:proofErr w:type="gramEnd"/>
      <w:r w:rsidR="00121E57" w:rsidRPr="00FD0921">
        <w:rPr>
          <w:spacing w:val="-3"/>
          <w:sz w:val="22"/>
          <w:szCs w:val="22"/>
        </w:rPr>
        <w:t xml:space="preserve"> осуществлять взаимодействие Управления с другими управлениями Департамента и управлениями государственных доходов по городам и районам Павлодарской области (далее УГД); подготавливать и представлять руководству Департамента предложения по поощрению и наложению дисциплинарных взысканий, освобождению от занимаемой должности работников; в пределах своей компетенции проводить работу по защите информации, составляющей государственную, служебную тайну; </w:t>
      </w:r>
      <w:proofErr w:type="gramStart"/>
      <w:r w:rsidR="00121E57" w:rsidRPr="00FD0921">
        <w:rPr>
          <w:spacing w:val="-3"/>
          <w:sz w:val="22"/>
          <w:szCs w:val="22"/>
        </w:rPr>
        <w:t>проводить работу по профилактике, предупреждению и недопущению фактов коррупционных правонарушений и коррупционных преступлений среди работников Управления; обеспечивать бесперебойную работу компьютерного и периферийного оборудования, программного обеспечения, также проводить процедуры по увеличению их мощности; обеспечивать внедрение, сопровождение, бесперебойную работу и администрирование информационных систем КГД МФ РК; обеспечивать конфиденциальность электронной почтовой связи; контролировать за своевременным проведением паспортизации и инвентаризации оборудования;</w:t>
      </w:r>
      <w:proofErr w:type="gramEnd"/>
      <w:r w:rsidR="00121E57" w:rsidRPr="00FD0921">
        <w:rPr>
          <w:spacing w:val="-3"/>
          <w:sz w:val="22"/>
          <w:szCs w:val="22"/>
        </w:rPr>
        <w:t xml:space="preserve"> контролировать состояния серверных помещений, систем кондиционирования, контроля и ограничения доступа, систем противопожарной безопасности, освещения и электропитания; контролировать соблюдение единой политики в области обеспечения информационной безопасности. </w:t>
      </w:r>
    </w:p>
    <w:p w:rsidR="00121E57" w:rsidRPr="00FD0921" w:rsidRDefault="00E007D2" w:rsidP="00121E57">
      <w:pPr>
        <w:pStyle w:val="a3"/>
        <w:ind w:firstLine="567"/>
        <w:jc w:val="both"/>
        <w:rPr>
          <w:sz w:val="22"/>
          <w:szCs w:val="22"/>
        </w:rPr>
      </w:pPr>
      <w:proofErr w:type="gramStart"/>
      <w:r w:rsidRPr="00FD0921">
        <w:rPr>
          <w:b/>
          <w:bCs/>
          <w:sz w:val="22"/>
          <w:szCs w:val="22"/>
        </w:rPr>
        <w:t>Требования</w:t>
      </w:r>
      <w:proofErr w:type="gramEnd"/>
      <w:r w:rsidRPr="00FD0921">
        <w:rPr>
          <w:b/>
          <w:bCs/>
          <w:sz w:val="22"/>
          <w:szCs w:val="22"/>
        </w:rPr>
        <w:t xml:space="preserve"> предъявляемые к участникам конкурса:</w:t>
      </w:r>
      <w:r w:rsidRPr="00FD0921">
        <w:rPr>
          <w:sz w:val="22"/>
          <w:szCs w:val="22"/>
        </w:rPr>
        <w:t xml:space="preserve"> </w:t>
      </w:r>
      <w:r w:rsidR="00121E57" w:rsidRPr="00FD0921">
        <w:rPr>
          <w:sz w:val="22"/>
          <w:szCs w:val="22"/>
        </w:rPr>
        <w:t>Высшее образование в области  технических наук и технологии по специальности автоматизация и управление, информационные системы, вычислительная техника и программное обеспечение; в области социальных наук, экономики и бизнеса по специальности: экономика, финансы, учет и аудит, менеджмент, государственное и местное управление</w:t>
      </w:r>
    </w:p>
    <w:p w:rsidR="00E007D2" w:rsidRPr="00FD0921" w:rsidRDefault="00FD0921" w:rsidP="00E007D2">
      <w:pPr>
        <w:widowControl/>
        <w:suppressAutoHyphens/>
        <w:ind w:firstLine="567"/>
        <w:jc w:val="both"/>
        <w:rPr>
          <w:rFonts w:ascii="Times New Roman" w:eastAsia="Times New Roman" w:hAnsi="Times New Roman" w:cs="Times New Roman"/>
          <w:b/>
          <w:spacing w:val="-3"/>
          <w:sz w:val="22"/>
          <w:szCs w:val="22"/>
          <w:lang w:eastAsia="ar-SA" w:bidi="ar-SA"/>
        </w:rPr>
      </w:pPr>
      <w:r w:rsidRPr="00FD0921">
        <w:rPr>
          <w:rFonts w:ascii="Times New Roman" w:eastAsia="Times New Roman" w:hAnsi="Times New Roman" w:cs="Times New Roman"/>
          <w:b/>
          <w:sz w:val="22"/>
          <w:szCs w:val="22"/>
          <w:lang w:eastAsia="ar-SA" w:bidi="ar-SA"/>
        </w:rPr>
        <w:lastRenderedPageBreak/>
        <w:t>2</w:t>
      </w:r>
      <w:r w:rsidR="00E007D2" w:rsidRPr="00FD0921">
        <w:rPr>
          <w:rFonts w:ascii="Times New Roman" w:eastAsia="Times New Roman" w:hAnsi="Times New Roman" w:cs="Times New Roman"/>
          <w:b/>
          <w:sz w:val="22"/>
          <w:szCs w:val="22"/>
          <w:lang w:eastAsia="ar-SA" w:bidi="ar-SA"/>
        </w:rPr>
        <w:t xml:space="preserve">.Руководитель </w:t>
      </w:r>
      <w:r w:rsidR="00D42134" w:rsidRPr="00FD0921">
        <w:rPr>
          <w:rFonts w:ascii="Times New Roman" w:eastAsia="Times New Roman" w:hAnsi="Times New Roman" w:cs="Times New Roman"/>
          <w:b/>
          <w:sz w:val="22"/>
          <w:szCs w:val="22"/>
          <w:lang w:eastAsia="ar-SA" w:bidi="ar-SA"/>
        </w:rPr>
        <w:t xml:space="preserve">Управления администрирования косвенных налогов </w:t>
      </w:r>
      <w:r w:rsidR="00E007D2" w:rsidRPr="00FD0921">
        <w:rPr>
          <w:rFonts w:ascii="Times New Roman" w:hAnsi="Times New Roman" w:cs="Times New Roman"/>
          <w:b/>
          <w:sz w:val="22"/>
          <w:szCs w:val="22"/>
          <w:lang w:val="kk-KZ"/>
        </w:rPr>
        <w:t>Департамента государственныхдоходов по Павлодарской области</w:t>
      </w:r>
      <w:r w:rsidR="00E007D2" w:rsidRPr="00FD0921">
        <w:rPr>
          <w:rFonts w:ascii="Times New Roman" w:eastAsia="Times New Roman" w:hAnsi="Times New Roman" w:cs="Times New Roman"/>
          <w:b/>
          <w:sz w:val="22"/>
          <w:szCs w:val="22"/>
          <w:lang w:eastAsia="ar-SA" w:bidi="ar-SA"/>
        </w:rPr>
        <w:t xml:space="preserve">,  </w:t>
      </w:r>
      <w:r w:rsidR="00E007D2" w:rsidRPr="00FD0921">
        <w:rPr>
          <w:rFonts w:ascii="Times New Roman" w:eastAsia="Times New Roman" w:hAnsi="Times New Roman" w:cs="Times New Roman"/>
          <w:b/>
          <w:spacing w:val="-3"/>
          <w:sz w:val="22"/>
          <w:szCs w:val="22"/>
          <w:lang w:eastAsia="ar-SA" w:bidi="ar-SA"/>
        </w:rPr>
        <w:t>категория С-О-3, 1 единица:</w:t>
      </w:r>
      <w:r w:rsidR="00E007D2" w:rsidRPr="00FD0921">
        <w:rPr>
          <w:rFonts w:ascii="Times New Roman" w:hAnsi="Times New Roman" w:cs="Times New Roman"/>
          <w:b/>
          <w:sz w:val="22"/>
          <w:szCs w:val="22"/>
          <w:lang w:val="kk-KZ"/>
        </w:rPr>
        <w:t xml:space="preserve"> </w:t>
      </w:r>
    </w:p>
    <w:p w:rsidR="00D42134" w:rsidRPr="00FD0921" w:rsidRDefault="00E007D2" w:rsidP="00D42134">
      <w:pPr>
        <w:pStyle w:val="a3"/>
        <w:ind w:firstLine="567"/>
        <w:jc w:val="both"/>
        <w:rPr>
          <w:sz w:val="22"/>
          <w:szCs w:val="22"/>
          <w:lang w:eastAsia="ar-SA"/>
        </w:rPr>
      </w:pPr>
      <w:r w:rsidRPr="00FD0921">
        <w:rPr>
          <w:b/>
          <w:bCs/>
          <w:sz w:val="22"/>
          <w:szCs w:val="22"/>
        </w:rPr>
        <w:t>Функциональные обязанности</w:t>
      </w:r>
      <w:r w:rsidRPr="00FD0921">
        <w:rPr>
          <w:b/>
          <w:bCs/>
          <w:sz w:val="22"/>
          <w:szCs w:val="22"/>
          <w:lang w:val="kk-KZ"/>
        </w:rPr>
        <w:t>:</w:t>
      </w:r>
      <w:r w:rsidRPr="00FD0921">
        <w:rPr>
          <w:spacing w:val="4"/>
          <w:sz w:val="22"/>
          <w:szCs w:val="22"/>
          <w:lang w:eastAsia="ar-SA"/>
        </w:rPr>
        <w:t xml:space="preserve"> </w:t>
      </w:r>
      <w:r w:rsidR="00D42134" w:rsidRPr="00FD0921">
        <w:rPr>
          <w:sz w:val="22"/>
          <w:szCs w:val="22"/>
          <w:lang w:val="kk-KZ" w:eastAsia="ar-SA"/>
        </w:rPr>
        <w:t>Организовывать и обеспечивать в установленном порядке и сроки выполнение поступивших на рассмотрение поручений, информации; обеспечивать получение от структурных подразделений Департамента необходимых сведений и материалов, необходимых для работы; осуществлять взаимодействие управления с другими структурными управлениями Департамента;обеспечивать своевременное составление установленной отчетности, контролировать своевременность и качество исполнения заданий; осуществлять контроль за работой территориальных управлений государственных доходов по вопросу администрирования налога на добавленную стоимость, акцизов; осуществлять контроль за процессами возврата НДС из бюджета;осуществлять контроль за соблюдением законодательства по проведению специалистами налоговых проверок по НДС, акцизам; осуществлять контроль за своевременной передаче материалов в управления департамента государственных доходов по расследованию правонарушений в финансовой сфере для дальнейшего расследования по фактам применения налогоплательщиками схем уклонения от уплаты налогов; в пределах компетенции управления проводить разъяснительную работу по вопросам применения налогового законодательства с налогоплательщиками и территориальными управлениями государственных доходов;участвовать в разработке предложений по внесению изменений и дополнений в законодательные и нормативно-правовые акты; проводить разъяснительную работу в СМИ по вопросам администрирования НДС, акцизов</w:t>
      </w:r>
      <w:r w:rsidR="00D42134" w:rsidRPr="00FD0921">
        <w:rPr>
          <w:sz w:val="22"/>
          <w:szCs w:val="22"/>
          <w:lang w:eastAsia="ar-SA"/>
        </w:rPr>
        <w:t>; проводить работу по профилактике, предупреждению и недопущению фактов коррупционных правонарушений и коррупционных преступлений среди работников управления.</w:t>
      </w:r>
    </w:p>
    <w:p w:rsidR="000054CB" w:rsidRPr="00FD0921" w:rsidRDefault="000054CB" w:rsidP="000054CB">
      <w:pPr>
        <w:pStyle w:val="a3"/>
        <w:ind w:firstLine="567"/>
        <w:jc w:val="both"/>
        <w:rPr>
          <w:sz w:val="22"/>
          <w:szCs w:val="22"/>
        </w:rPr>
      </w:pPr>
      <w:proofErr w:type="gramStart"/>
      <w:r w:rsidRPr="00FD0921">
        <w:rPr>
          <w:b/>
          <w:bCs/>
          <w:color w:val="000000" w:themeColor="text1"/>
          <w:sz w:val="22"/>
          <w:szCs w:val="22"/>
        </w:rPr>
        <w:t>Требования</w:t>
      </w:r>
      <w:proofErr w:type="gramEnd"/>
      <w:r w:rsidRPr="00FD0921">
        <w:rPr>
          <w:b/>
          <w:bCs/>
          <w:color w:val="000000" w:themeColor="text1"/>
          <w:sz w:val="22"/>
          <w:szCs w:val="22"/>
        </w:rPr>
        <w:t xml:space="preserve"> предъявляемые к участникам конкурса:</w:t>
      </w:r>
      <w:r w:rsidR="00D42134" w:rsidRPr="00FD0921">
        <w:rPr>
          <w:sz w:val="22"/>
          <w:szCs w:val="22"/>
        </w:rPr>
        <w:t xml:space="preserve"> </w:t>
      </w:r>
      <w:r w:rsidR="00D42134" w:rsidRPr="00FD0921">
        <w:rPr>
          <w:bCs/>
          <w:color w:val="000000" w:themeColor="text1"/>
          <w:sz w:val="22"/>
          <w:szCs w:val="22"/>
        </w:rPr>
        <w:t>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мировая экономика; в области права</w:t>
      </w:r>
      <w:r w:rsidR="00885108" w:rsidRPr="00FD0921">
        <w:rPr>
          <w:bCs/>
          <w:color w:val="000000" w:themeColor="text1"/>
          <w:sz w:val="22"/>
          <w:szCs w:val="22"/>
        </w:rPr>
        <w:t>.</w:t>
      </w:r>
      <w:r w:rsidRPr="00FD0921">
        <w:rPr>
          <w:sz w:val="22"/>
          <w:szCs w:val="22"/>
        </w:rPr>
        <w:t xml:space="preserve"> </w:t>
      </w:r>
    </w:p>
    <w:p w:rsidR="007650F9" w:rsidRPr="00FD0921" w:rsidRDefault="00FD0921" w:rsidP="007650F9">
      <w:pPr>
        <w:widowControl/>
        <w:suppressAutoHyphens/>
        <w:ind w:firstLine="567"/>
        <w:jc w:val="both"/>
        <w:rPr>
          <w:rFonts w:ascii="Times New Roman" w:eastAsia="Times New Roman" w:hAnsi="Times New Roman" w:cs="Times New Roman"/>
          <w:b/>
          <w:spacing w:val="-3"/>
          <w:sz w:val="22"/>
          <w:szCs w:val="22"/>
          <w:lang w:eastAsia="ar-SA" w:bidi="ar-SA"/>
        </w:rPr>
      </w:pPr>
      <w:r w:rsidRPr="00FD0921">
        <w:rPr>
          <w:rFonts w:ascii="Times New Roman" w:eastAsia="Times New Roman" w:hAnsi="Times New Roman" w:cs="Times New Roman"/>
          <w:b/>
          <w:sz w:val="22"/>
          <w:szCs w:val="22"/>
          <w:lang w:eastAsia="ar-SA" w:bidi="ar-SA"/>
        </w:rPr>
        <w:t>3</w:t>
      </w:r>
      <w:r w:rsidR="007650F9" w:rsidRPr="00FD0921">
        <w:rPr>
          <w:rFonts w:ascii="Times New Roman" w:eastAsia="Times New Roman" w:hAnsi="Times New Roman" w:cs="Times New Roman"/>
          <w:b/>
          <w:sz w:val="22"/>
          <w:szCs w:val="22"/>
          <w:lang w:eastAsia="ar-SA" w:bidi="ar-SA"/>
        </w:rPr>
        <w:t>.</w:t>
      </w:r>
      <w:r w:rsidR="007650F9" w:rsidRPr="00FD0921">
        <w:rPr>
          <w:rFonts w:ascii="Times New Roman" w:hAnsi="Times New Roman" w:cs="Times New Roman"/>
          <w:b/>
          <w:color w:val="000000"/>
          <w:sz w:val="22"/>
          <w:szCs w:val="22"/>
          <w:lang w:val="kk-KZ"/>
        </w:rPr>
        <w:t xml:space="preserve">Руководитель таможенного поста «Павлодар-центр таможенного оформления» </w:t>
      </w:r>
      <w:r w:rsidR="007650F9" w:rsidRPr="00FD0921">
        <w:rPr>
          <w:rFonts w:ascii="Times New Roman" w:hAnsi="Times New Roman" w:cs="Times New Roman"/>
          <w:b/>
          <w:sz w:val="22"/>
          <w:szCs w:val="22"/>
          <w:lang w:val="kk-KZ"/>
        </w:rPr>
        <w:t>Департамента государственныхдоходов по Павлодарской области</w:t>
      </w:r>
      <w:r w:rsidR="007650F9" w:rsidRPr="00FD0921">
        <w:rPr>
          <w:rFonts w:ascii="Times New Roman" w:eastAsia="Times New Roman" w:hAnsi="Times New Roman" w:cs="Times New Roman"/>
          <w:b/>
          <w:sz w:val="22"/>
          <w:szCs w:val="22"/>
          <w:lang w:eastAsia="ar-SA" w:bidi="ar-SA"/>
        </w:rPr>
        <w:t xml:space="preserve">,  </w:t>
      </w:r>
      <w:r w:rsidR="007650F9" w:rsidRPr="00FD0921">
        <w:rPr>
          <w:rFonts w:ascii="Times New Roman" w:eastAsia="Times New Roman" w:hAnsi="Times New Roman" w:cs="Times New Roman"/>
          <w:b/>
          <w:spacing w:val="-3"/>
          <w:sz w:val="22"/>
          <w:szCs w:val="22"/>
          <w:lang w:eastAsia="ar-SA" w:bidi="ar-SA"/>
        </w:rPr>
        <w:t>категория С-О-3, 1 единица:</w:t>
      </w:r>
      <w:r w:rsidR="007650F9" w:rsidRPr="00FD0921">
        <w:rPr>
          <w:rFonts w:ascii="Times New Roman" w:hAnsi="Times New Roman" w:cs="Times New Roman"/>
          <w:b/>
          <w:sz w:val="22"/>
          <w:szCs w:val="22"/>
          <w:lang w:val="kk-KZ"/>
        </w:rPr>
        <w:t xml:space="preserve"> </w:t>
      </w:r>
    </w:p>
    <w:p w:rsidR="007650F9" w:rsidRPr="00FD0921" w:rsidRDefault="007650F9" w:rsidP="007650F9">
      <w:pPr>
        <w:pStyle w:val="10"/>
        <w:tabs>
          <w:tab w:val="left" w:pos="1208"/>
        </w:tabs>
        <w:spacing w:before="0" w:line="240" w:lineRule="auto"/>
        <w:ind w:right="-1"/>
        <w:rPr>
          <w:sz w:val="22"/>
          <w:szCs w:val="22"/>
        </w:rPr>
      </w:pPr>
      <w:r w:rsidRPr="00FD0921">
        <w:rPr>
          <w:b/>
          <w:bCs/>
          <w:sz w:val="22"/>
          <w:szCs w:val="22"/>
        </w:rPr>
        <w:t>Функциональные обязанности</w:t>
      </w:r>
      <w:r w:rsidRPr="00FD0921">
        <w:rPr>
          <w:b/>
          <w:bCs/>
          <w:sz w:val="22"/>
          <w:szCs w:val="22"/>
          <w:lang w:val="kk-KZ"/>
        </w:rPr>
        <w:t>:</w:t>
      </w:r>
      <w:r w:rsidRPr="00FD0921">
        <w:rPr>
          <w:spacing w:val="4"/>
          <w:sz w:val="22"/>
          <w:szCs w:val="22"/>
        </w:rPr>
        <w:t xml:space="preserve"> </w:t>
      </w:r>
      <w:proofErr w:type="gramStart"/>
      <w:r w:rsidR="00FD0921" w:rsidRPr="00FD0921">
        <w:rPr>
          <w:spacing w:val="4"/>
          <w:sz w:val="22"/>
          <w:szCs w:val="22"/>
        </w:rPr>
        <w:t>О</w:t>
      </w:r>
      <w:r w:rsidR="00FD0921" w:rsidRPr="00FD0921">
        <w:rPr>
          <w:sz w:val="22"/>
          <w:szCs w:val="22"/>
        </w:rPr>
        <w:t>рганизация  работы</w:t>
      </w:r>
      <w:r w:rsidRPr="00FD0921">
        <w:rPr>
          <w:sz w:val="22"/>
          <w:szCs w:val="22"/>
        </w:rPr>
        <w:t xml:space="preserve"> таможенного поста, обеспечивает качественное выполнение возложенных на таможенный пост задач; распределяет служебные обязанности между сотрудниками таможенного поста и контролирует их качественное выполнение; разрабатывает планы работы поста и ведет контроль за их исполнением;  совместно с другими службами разрабатывает технологические схемы взаимодействия при осуществлении контроля и оформления товаров и транспортных средств, перемещаемых через таможенную границу Республики Казахстан;</w:t>
      </w:r>
      <w:proofErr w:type="gramEnd"/>
      <w:r w:rsidRPr="00FD0921">
        <w:rPr>
          <w:sz w:val="22"/>
          <w:szCs w:val="22"/>
        </w:rPr>
        <w:t xml:space="preserve"> принимает меры по обеспечению поста необходимыми материально-техническим оснащением, автотранспортом, средствами связи; отвечает за сохранность имущества закрепленного за постом, технического инвентаря и </w:t>
      </w:r>
      <w:proofErr w:type="spellStart"/>
      <w:r w:rsidRPr="00FD0921">
        <w:rPr>
          <w:sz w:val="22"/>
          <w:szCs w:val="22"/>
        </w:rPr>
        <w:t>т</w:t>
      </w:r>
      <w:proofErr w:type="gramStart"/>
      <w:r w:rsidRPr="00FD0921">
        <w:rPr>
          <w:sz w:val="22"/>
          <w:szCs w:val="22"/>
        </w:rPr>
        <w:t>.д</w:t>
      </w:r>
      <w:proofErr w:type="spellEnd"/>
      <w:proofErr w:type="gramEnd"/>
      <w:r w:rsidRPr="00FD0921">
        <w:rPr>
          <w:sz w:val="22"/>
          <w:szCs w:val="22"/>
        </w:rPr>
        <w:t xml:space="preserve">; готовит служебные характеристики; вносит руководству ДГД предложения о назначениях, должностных перемещениях, освобождении от должностей, поощрениях и взысканиях сотрудников таможенного поста; обеспечивает взаимодействие таможенного поста со структурными подразделениями ДГД, правоохранительными и иными органами; </w:t>
      </w:r>
      <w:proofErr w:type="gramStart"/>
      <w:r w:rsidRPr="00FD0921">
        <w:rPr>
          <w:sz w:val="22"/>
          <w:szCs w:val="22"/>
        </w:rPr>
        <w:t>осуществляет контроль за соблюдением законности при производстве таможенного оформления и осуществлении таможенного контроля; осуществляет организацию и контроль работы по выявлению административных правонарушений и преступлений; контролирует надлежащий порядок хранения ЛНП и штампов; осуществляет контроль за исполнением инструкции по таможенному оформлению товаров и транспортных средств</w:t>
      </w:r>
      <w:r w:rsidRPr="00FD0921">
        <w:rPr>
          <w:bCs/>
          <w:sz w:val="22"/>
          <w:szCs w:val="22"/>
        </w:rPr>
        <w:t>; проводить работу по профилактике, предупреждению и недопущению фактов коррупционных правонарушений и коррупционных преступлений среди работников поста.</w:t>
      </w:r>
      <w:proofErr w:type="gramEnd"/>
    </w:p>
    <w:p w:rsidR="007650F9" w:rsidRPr="00FD0921" w:rsidRDefault="007650F9" w:rsidP="000054CB">
      <w:pPr>
        <w:pStyle w:val="a3"/>
        <w:ind w:firstLine="567"/>
        <w:jc w:val="both"/>
        <w:rPr>
          <w:sz w:val="22"/>
          <w:szCs w:val="22"/>
        </w:rPr>
      </w:pPr>
      <w:proofErr w:type="gramStart"/>
      <w:r w:rsidRPr="00FD0921">
        <w:rPr>
          <w:b/>
          <w:bCs/>
          <w:color w:val="000000" w:themeColor="text1"/>
          <w:sz w:val="22"/>
          <w:szCs w:val="22"/>
        </w:rPr>
        <w:t>Требования</w:t>
      </w:r>
      <w:proofErr w:type="gramEnd"/>
      <w:r w:rsidRPr="00FD0921">
        <w:rPr>
          <w:b/>
          <w:bCs/>
          <w:color w:val="000000" w:themeColor="text1"/>
          <w:sz w:val="22"/>
          <w:szCs w:val="22"/>
        </w:rPr>
        <w:t xml:space="preserve"> предъявляемые к участникам конкурса:</w:t>
      </w:r>
      <w:r w:rsidRPr="00FD0921">
        <w:rPr>
          <w:sz w:val="22"/>
          <w:szCs w:val="22"/>
        </w:rPr>
        <w:t xml:space="preserve"> 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w:t>
      </w:r>
      <w:r w:rsidRPr="00FD0921">
        <w:rPr>
          <w:sz w:val="22"/>
          <w:szCs w:val="22"/>
          <w:lang w:val="kk-KZ"/>
        </w:rPr>
        <w:t>, мировая экономика</w:t>
      </w:r>
      <w:r w:rsidRPr="00FD0921">
        <w:rPr>
          <w:sz w:val="22"/>
          <w:szCs w:val="22"/>
        </w:rPr>
        <w:t>; в области права</w:t>
      </w:r>
    </w:p>
    <w:p w:rsidR="00D42134" w:rsidRPr="00FD0921" w:rsidRDefault="00FD0921" w:rsidP="00D42134">
      <w:pPr>
        <w:widowControl/>
        <w:suppressAutoHyphens/>
        <w:ind w:firstLine="567"/>
        <w:jc w:val="both"/>
        <w:rPr>
          <w:rFonts w:ascii="Times New Roman" w:eastAsia="Times New Roman" w:hAnsi="Times New Roman" w:cs="Times New Roman"/>
          <w:b/>
          <w:spacing w:val="-3"/>
          <w:sz w:val="22"/>
          <w:szCs w:val="22"/>
          <w:lang w:eastAsia="ar-SA" w:bidi="ar-SA"/>
        </w:rPr>
      </w:pPr>
      <w:r w:rsidRPr="00FD0921">
        <w:rPr>
          <w:rFonts w:ascii="Times New Roman" w:eastAsia="Times New Roman" w:hAnsi="Times New Roman" w:cs="Times New Roman"/>
          <w:b/>
          <w:sz w:val="22"/>
          <w:szCs w:val="22"/>
          <w:lang w:eastAsia="ar-SA" w:bidi="ar-SA"/>
        </w:rPr>
        <w:t>4</w:t>
      </w:r>
      <w:r w:rsidR="00D42134" w:rsidRPr="00FD0921">
        <w:rPr>
          <w:rFonts w:ascii="Times New Roman" w:eastAsia="Times New Roman" w:hAnsi="Times New Roman" w:cs="Times New Roman"/>
          <w:b/>
          <w:sz w:val="22"/>
          <w:szCs w:val="22"/>
          <w:lang w:eastAsia="ar-SA" w:bidi="ar-SA"/>
        </w:rPr>
        <w:t xml:space="preserve">.Руководитель Таможенный пост «Павлодар» Специальная экономическая зона» </w:t>
      </w:r>
      <w:r w:rsidR="00D42134" w:rsidRPr="00FD0921">
        <w:rPr>
          <w:rFonts w:ascii="Times New Roman" w:hAnsi="Times New Roman" w:cs="Times New Roman"/>
          <w:b/>
          <w:sz w:val="22"/>
          <w:szCs w:val="22"/>
          <w:lang w:val="kk-KZ"/>
        </w:rPr>
        <w:t>Департамента государственныхдоходов по Павлодарской области</w:t>
      </w:r>
      <w:r w:rsidR="00D42134" w:rsidRPr="00FD0921">
        <w:rPr>
          <w:rFonts w:ascii="Times New Roman" w:eastAsia="Times New Roman" w:hAnsi="Times New Roman" w:cs="Times New Roman"/>
          <w:b/>
          <w:sz w:val="22"/>
          <w:szCs w:val="22"/>
          <w:lang w:eastAsia="ar-SA" w:bidi="ar-SA"/>
        </w:rPr>
        <w:t xml:space="preserve">,  </w:t>
      </w:r>
      <w:r w:rsidR="00D42134" w:rsidRPr="00FD0921">
        <w:rPr>
          <w:rFonts w:ascii="Times New Roman" w:eastAsia="Times New Roman" w:hAnsi="Times New Roman" w:cs="Times New Roman"/>
          <w:b/>
          <w:spacing w:val="-3"/>
          <w:sz w:val="22"/>
          <w:szCs w:val="22"/>
          <w:lang w:eastAsia="ar-SA" w:bidi="ar-SA"/>
        </w:rPr>
        <w:t>категория С-О-3, 1 единица:</w:t>
      </w:r>
      <w:r w:rsidR="00D42134" w:rsidRPr="00FD0921">
        <w:rPr>
          <w:rFonts w:ascii="Times New Roman" w:hAnsi="Times New Roman" w:cs="Times New Roman"/>
          <w:b/>
          <w:sz w:val="22"/>
          <w:szCs w:val="22"/>
          <w:lang w:val="kk-KZ"/>
        </w:rPr>
        <w:t xml:space="preserve"> </w:t>
      </w:r>
    </w:p>
    <w:p w:rsidR="00885108" w:rsidRPr="00FD0921" w:rsidRDefault="00D42134" w:rsidP="00D42134">
      <w:pPr>
        <w:pStyle w:val="a3"/>
        <w:ind w:firstLine="567"/>
        <w:jc w:val="both"/>
        <w:rPr>
          <w:sz w:val="22"/>
          <w:szCs w:val="22"/>
          <w:lang w:val="kk-KZ" w:eastAsia="ar-SA"/>
        </w:rPr>
      </w:pPr>
      <w:r w:rsidRPr="00FD0921">
        <w:rPr>
          <w:b/>
          <w:bCs/>
          <w:sz w:val="22"/>
          <w:szCs w:val="22"/>
        </w:rPr>
        <w:t>Функциональные обязанности</w:t>
      </w:r>
      <w:r w:rsidRPr="00FD0921">
        <w:rPr>
          <w:b/>
          <w:bCs/>
          <w:sz w:val="22"/>
          <w:szCs w:val="22"/>
          <w:lang w:val="kk-KZ"/>
        </w:rPr>
        <w:t>:</w:t>
      </w:r>
      <w:r w:rsidRPr="00FD0921">
        <w:rPr>
          <w:spacing w:val="4"/>
          <w:sz w:val="22"/>
          <w:szCs w:val="22"/>
          <w:lang w:eastAsia="ar-SA"/>
        </w:rPr>
        <w:t xml:space="preserve"> </w:t>
      </w:r>
      <w:r w:rsidR="00885108" w:rsidRPr="00FD0921">
        <w:rPr>
          <w:sz w:val="22"/>
          <w:szCs w:val="22"/>
          <w:lang w:val="kk-KZ" w:eastAsia="ar-SA"/>
        </w:rPr>
        <w:t xml:space="preserve">Организация работы таможенного поста, обеспечивает качественное выполнение возложенных на таможенный пост задач; распределяет служебные обязанности между сотрудниками таможенного поста и контролирует их качественное выполнение; несет персональную ответственность за состояние дисциплины среди личного состава таможенного поста; разрабатывает планы работы поста и ведет контроль за их исполнением; совместно с другими службами разрабатывает технологические схемы взаимодействия при осуществлении контроля и оформления товаров и транспортных средств, перемещаемых через таможенную границу Республики Казахстан; принимает меры по обеспечению поста необходимыми материально-техническим оснащением, автотранспортом, средствами связи; отвечает за сохранность имущества закрепленного за постом, технического инвентаря и т.д.; готовит служебные характеристики; вносит руководству ДГД </w:t>
      </w:r>
      <w:r w:rsidR="00885108" w:rsidRPr="00FD0921">
        <w:rPr>
          <w:sz w:val="22"/>
          <w:szCs w:val="22"/>
          <w:lang w:val="kk-KZ" w:eastAsia="ar-SA"/>
        </w:rPr>
        <w:lastRenderedPageBreak/>
        <w:t>предложения о назначениях, должностных перемещениях, освобождении от должностей, поощрениях и взысканиях сотрудников таможенного поста; обеспечивает взаимодействие таможенного поста со структурными подразделениями ДГД, правоохранительными и иными органами; осуществляет контроль за соблюдением законности при производстве таможенного оформления и осуществлении таможенного контроля; осуществляет организацию и контроль работы по выявлению административных правонарушений и преступлений; контролирует надлежащий порядок хранения ЛНП и штампов;осуществляет контроль за исполнением инструкции по таможенному оформлению товаров и транспортных средств; проводить работу по профилактике, предупреждению и недопущению фактов коррупционных правонарушений и коррупционных преступлений среди работников поста.</w:t>
      </w:r>
    </w:p>
    <w:p w:rsidR="00D42134" w:rsidRPr="00FD0921" w:rsidRDefault="00D42134" w:rsidP="00D42134">
      <w:pPr>
        <w:pStyle w:val="a3"/>
        <w:ind w:firstLine="567"/>
        <w:jc w:val="both"/>
        <w:rPr>
          <w:sz w:val="22"/>
          <w:szCs w:val="22"/>
        </w:rPr>
      </w:pPr>
      <w:proofErr w:type="gramStart"/>
      <w:r w:rsidRPr="00FD0921">
        <w:rPr>
          <w:b/>
          <w:bCs/>
          <w:color w:val="000000" w:themeColor="text1"/>
          <w:sz w:val="22"/>
          <w:szCs w:val="22"/>
        </w:rPr>
        <w:t>Требования</w:t>
      </w:r>
      <w:proofErr w:type="gramEnd"/>
      <w:r w:rsidRPr="00FD0921">
        <w:rPr>
          <w:b/>
          <w:bCs/>
          <w:color w:val="000000" w:themeColor="text1"/>
          <w:sz w:val="22"/>
          <w:szCs w:val="22"/>
        </w:rPr>
        <w:t xml:space="preserve"> предъявляемые к участникам конкурса:</w:t>
      </w:r>
      <w:r w:rsidRPr="00FD0921">
        <w:rPr>
          <w:sz w:val="22"/>
          <w:szCs w:val="22"/>
        </w:rPr>
        <w:t xml:space="preserve"> </w:t>
      </w:r>
      <w:r w:rsidR="00885108" w:rsidRPr="00FD0921">
        <w:rPr>
          <w:bCs/>
          <w:color w:val="000000" w:themeColor="text1"/>
          <w:sz w:val="22"/>
          <w:szCs w:val="22"/>
        </w:rPr>
        <w:t>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мировая экономика; в области права.</w:t>
      </w:r>
    </w:p>
    <w:p w:rsidR="00E007D2" w:rsidRPr="00FD0921" w:rsidRDefault="00FD0921" w:rsidP="00E007D2">
      <w:pPr>
        <w:ind w:firstLine="567"/>
        <w:jc w:val="both"/>
        <w:rPr>
          <w:rFonts w:ascii="Times New Roman" w:hAnsi="Times New Roman" w:cs="Times New Roman"/>
          <w:b/>
          <w:sz w:val="22"/>
          <w:szCs w:val="22"/>
        </w:rPr>
      </w:pPr>
      <w:r w:rsidRPr="00FD0921">
        <w:rPr>
          <w:rFonts w:ascii="Times New Roman" w:hAnsi="Times New Roman" w:cs="Times New Roman"/>
          <w:b/>
          <w:sz w:val="22"/>
          <w:szCs w:val="22"/>
          <w:lang w:val="kk-KZ"/>
        </w:rPr>
        <w:t>5</w:t>
      </w:r>
      <w:r w:rsidR="00E007D2" w:rsidRPr="00FD0921">
        <w:rPr>
          <w:rFonts w:ascii="Times New Roman" w:hAnsi="Times New Roman" w:cs="Times New Roman"/>
          <w:b/>
          <w:sz w:val="22"/>
          <w:szCs w:val="22"/>
          <w:lang w:val="kk-KZ"/>
        </w:rPr>
        <w:t xml:space="preserve">.Руководитель </w:t>
      </w:r>
      <w:r w:rsidR="00997900" w:rsidRPr="00FD0921">
        <w:rPr>
          <w:rFonts w:ascii="Times New Roman" w:eastAsia="Times New Roman" w:hAnsi="Times New Roman" w:cs="Times New Roman"/>
          <w:b/>
          <w:sz w:val="22"/>
          <w:szCs w:val="22"/>
          <w:lang w:eastAsia="ru-RU"/>
        </w:rPr>
        <w:t>отдела служебных расследований</w:t>
      </w:r>
      <w:r w:rsidR="00997900" w:rsidRPr="00FD0921">
        <w:rPr>
          <w:rFonts w:ascii="Times New Roman" w:hAnsi="Times New Roman" w:cs="Times New Roman"/>
          <w:b/>
          <w:sz w:val="22"/>
          <w:szCs w:val="22"/>
          <w:lang w:val="kk-KZ"/>
        </w:rPr>
        <w:t xml:space="preserve"> </w:t>
      </w:r>
      <w:r w:rsidR="00A41149" w:rsidRPr="00FD0921">
        <w:rPr>
          <w:rFonts w:ascii="Times New Roman" w:hAnsi="Times New Roman" w:cs="Times New Roman"/>
          <w:b/>
          <w:sz w:val="22"/>
          <w:szCs w:val="22"/>
          <w:lang w:val="kk-KZ"/>
        </w:rPr>
        <w:t>У</w:t>
      </w:r>
      <w:r w:rsidR="00E007D2" w:rsidRPr="00FD0921">
        <w:rPr>
          <w:rFonts w:ascii="Times New Roman" w:hAnsi="Times New Roman" w:cs="Times New Roman"/>
          <w:b/>
          <w:sz w:val="22"/>
          <w:szCs w:val="22"/>
          <w:lang w:val="kk-KZ"/>
        </w:rPr>
        <w:t>правления</w:t>
      </w:r>
      <w:r w:rsidR="00997900" w:rsidRPr="00FD0921">
        <w:rPr>
          <w:rFonts w:ascii="Times New Roman" w:hAnsi="Times New Roman" w:cs="Times New Roman"/>
          <w:b/>
          <w:sz w:val="22"/>
          <w:szCs w:val="22"/>
          <w:lang w:val="kk-KZ"/>
        </w:rPr>
        <w:t xml:space="preserve"> человеческий ресурсов</w:t>
      </w:r>
      <w:r w:rsidR="00E007D2" w:rsidRPr="00FD0921">
        <w:rPr>
          <w:rFonts w:ascii="Times New Roman" w:hAnsi="Times New Roman" w:cs="Times New Roman"/>
          <w:b/>
          <w:sz w:val="22"/>
          <w:szCs w:val="22"/>
          <w:lang w:val="kk-KZ"/>
        </w:rPr>
        <w:t xml:space="preserve"> Департамента государственныхдоходов по Павлодарской области,</w:t>
      </w:r>
      <w:r w:rsidR="00E007D2" w:rsidRPr="00FD0921">
        <w:rPr>
          <w:rFonts w:ascii="Times New Roman" w:hAnsi="Times New Roman" w:cs="Times New Roman"/>
          <w:b/>
          <w:spacing w:val="-3"/>
          <w:sz w:val="22"/>
          <w:szCs w:val="22"/>
          <w:lang w:val="kk-KZ"/>
        </w:rPr>
        <w:t>категория С-О-4****, 1 единица</w:t>
      </w:r>
      <w:r w:rsidR="00E007D2" w:rsidRPr="00FD0921">
        <w:rPr>
          <w:rFonts w:ascii="Times New Roman" w:hAnsi="Times New Roman" w:cs="Times New Roman"/>
          <w:b/>
          <w:sz w:val="22"/>
          <w:szCs w:val="22"/>
        </w:rPr>
        <w:t>:</w:t>
      </w:r>
      <w:r w:rsidR="00E007D2" w:rsidRPr="00FD0921">
        <w:rPr>
          <w:rFonts w:ascii="Times New Roman" w:hAnsi="Times New Roman" w:cs="Times New Roman"/>
          <w:b/>
          <w:bCs/>
          <w:spacing w:val="2"/>
          <w:sz w:val="22"/>
          <w:szCs w:val="22"/>
        </w:rPr>
        <w:t xml:space="preserve"> </w:t>
      </w:r>
    </w:p>
    <w:p w:rsidR="00E007D2" w:rsidRPr="00FD0921" w:rsidRDefault="00E007D2" w:rsidP="00E007D2">
      <w:pPr>
        <w:shd w:val="clear" w:color="auto" w:fill="FFFFFF"/>
        <w:ind w:firstLine="567"/>
        <w:jc w:val="both"/>
        <w:rPr>
          <w:rFonts w:ascii="Times New Roman" w:hAnsi="Times New Roman" w:cs="Times New Roman"/>
          <w:sz w:val="22"/>
          <w:szCs w:val="22"/>
        </w:rPr>
      </w:pPr>
      <w:r w:rsidRPr="00FD0921">
        <w:rPr>
          <w:rFonts w:ascii="Times New Roman" w:hAnsi="Times New Roman" w:cs="Times New Roman"/>
          <w:b/>
          <w:bCs/>
          <w:sz w:val="22"/>
          <w:szCs w:val="22"/>
        </w:rPr>
        <w:t>Функциональные обязанности</w:t>
      </w:r>
      <w:r w:rsidRPr="00FD0921">
        <w:rPr>
          <w:rFonts w:ascii="Times New Roman" w:hAnsi="Times New Roman" w:cs="Times New Roman"/>
          <w:b/>
          <w:bCs/>
          <w:sz w:val="22"/>
          <w:szCs w:val="22"/>
          <w:lang w:val="kk-KZ"/>
        </w:rPr>
        <w:t xml:space="preserve">: </w:t>
      </w:r>
      <w:proofErr w:type="gramStart"/>
      <w:r w:rsidR="002E1911" w:rsidRPr="00FD0921">
        <w:rPr>
          <w:rFonts w:ascii="Times New Roman" w:hAnsi="Times New Roman" w:cs="Times New Roman"/>
          <w:sz w:val="22"/>
          <w:szCs w:val="22"/>
        </w:rPr>
        <w:t>Организовать и обеспечить в установленном порядке и сроки выполнение поступивших на рассмотрение поручений руководства Департамента, контролировать подготовку документов, связанных с работой Отдела;</w:t>
      </w:r>
      <w:r w:rsidR="007650F9" w:rsidRPr="00FD0921">
        <w:rPr>
          <w:rFonts w:ascii="Times New Roman" w:hAnsi="Times New Roman" w:cs="Times New Roman"/>
          <w:sz w:val="22"/>
          <w:szCs w:val="22"/>
        </w:rPr>
        <w:t xml:space="preserve"> </w:t>
      </w:r>
      <w:r w:rsidR="002E1911" w:rsidRPr="00FD0921">
        <w:rPr>
          <w:rFonts w:ascii="Times New Roman" w:hAnsi="Times New Roman" w:cs="Times New Roman"/>
          <w:sz w:val="22"/>
          <w:szCs w:val="22"/>
        </w:rPr>
        <w:t xml:space="preserve">обеспечить оперативное  и правильное ведение делопроизводства; </w:t>
      </w:r>
      <w:proofErr w:type="spellStart"/>
      <w:r w:rsidR="002E1911" w:rsidRPr="00FD0921">
        <w:rPr>
          <w:rFonts w:ascii="Times New Roman" w:hAnsi="Times New Roman" w:cs="Times New Roman"/>
          <w:sz w:val="22"/>
          <w:szCs w:val="22"/>
        </w:rPr>
        <w:t>подготавлив</w:t>
      </w:r>
      <w:proofErr w:type="spellEnd"/>
      <w:r w:rsidR="002E1911" w:rsidRPr="00FD0921">
        <w:rPr>
          <w:rFonts w:ascii="Times New Roman" w:hAnsi="Times New Roman" w:cs="Times New Roman"/>
          <w:sz w:val="22"/>
          <w:szCs w:val="22"/>
          <w:lang w:val="kk-KZ"/>
        </w:rPr>
        <w:t>ать</w:t>
      </w:r>
      <w:r w:rsidR="002E1911" w:rsidRPr="00FD0921">
        <w:rPr>
          <w:rFonts w:ascii="Times New Roman" w:hAnsi="Times New Roman" w:cs="Times New Roman"/>
          <w:sz w:val="22"/>
          <w:szCs w:val="22"/>
        </w:rPr>
        <w:t xml:space="preserve">  и  </w:t>
      </w:r>
      <w:proofErr w:type="spellStart"/>
      <w:r w:rsidR="002E1911" w:rsidRPr="00FD0921">
        <w:rPr>
          <w:rFonts w:ascii="Times New Roman" w:hAnsi="Times New Roman" w:cs="Times New Roman"/>
          <w:sz w:val="22"/>
          <w:szCs w:val="22"/>
        </w:rPr>
        <w:t>представля</w:t>
      </w:r>
      <w:proofErr w:type="spellEnd"/>
      <w:r w:rsidR="002E1911" w:rsidRPr="00FD0921">
        <w:rPr>
          <w:rFonts w:ascii="Times New Roman" w:hAnsi="Times New Roman" w:cs="Times New Roman"/>
          <w:sz w:val="22"/>
          <w:szCs w:val="22"/>
          <w:lang w:val="kk-KZ"/>
        </w:rPr>
        <w:t>ть</w:t>
      </w:r>
      <w:r w:rsidR="002E1911" w:rsidRPr="00FD0921">
        <w:rPr>
          <w:rFonts w:ascii="Times New Roman" w:hAnsi="Times New Roman" w:cs="Times New Roman"/>
          <w:sz w:val="22"/>
          <w:szCs w:val="22"/>
        </w:rPr>
        <w:t xml:space="preserve">   руководителю Департамента  предложения о наложении на них дисциплинарных взысканий; проводить в установленном порядке проверки и служебные расследования по фактам правонарушений, допущенных должностными лицами органов  государственных доходов области;</w:t>
      </w:r>
      <w:proofErr w:type="gramEnd"/>
      <w:r w:rsidR="002E1911" w:rsidRPr="00FD0921">
        <w:rPr>
          <w:rFonts w:ascii="Times New Roman" w:hAnsi="Times New Roman" w:cs="Times New Roman"/>
          <w:sz w:val="22"/>
          <w:szCs w:val="22"/>
        </w:rPr>
        <w:t xml:space="preserve"> организовать работу по реализации  Законов Республики Казахстан «О государственной службе», «О противодействии коррупции»,  других  нормативных документов  и  государственных программ,   мероприятий  по вопросам борьбы с коррупцией;</w:t>
      </w:r>
      <w:r w:rsidR="007650F9" w:rsidRPr="00FD0921">
        <w:rPr>
          <w:rFonts w:ascii="Times New Roman" w:hAnsi="Times New Roman" w:cs="Times New Roman"/>
          <w:sz w:val="22"/>
          <w:szCs w:val="22"/>
        </w:rPr>
        <w:t xml:space="preserve"> </w:t>
      </w:r>
      <w:r w:rsidR="002E1911" w:rsidRPr="00FD0921">
        <w:rPr>
          <w:rFonts w:ascii="Times New Roman" w:hAnsi="Times New Roman" w:cs="Times New Roman"/>
          <w:sz w:val="22"/>
          <w:szCs w:val="22"/>
        </w:rPr>
        <w:t>проводить мониторинг результатов внутреннего контроля;</w:t>
      </w:r>
      <w:r w:rsidR="007650F9" w:rsidRPr="00FD0921">
        <w:rPr>
          <w:rFonts w:ascii="Times New Roman" w:hAnsi="Times New Roman" w:cs="Times New Roman"/>
          <w:sz w:val="22"/>
          <w:szCs w:val="22"/>
        </w:rPr>
        <w:t xml:space="preserve"> </w:t>
      </w:r>
      <w:r w:rsidR="002E1911" w:rsidRPr="00FD0921">
        <w:rPr>
          <w:rFonts w:ascii="Times New Roman" w:hAnsi="Times New Roman" w:cs="Times New Roman"/>
          <w:sz w:val="22"/>
          <w:szCs w:val="22"/>
        </w:rPr>
        <w:t xml:space="preserve">обеспечить </w:t>
      </w:r>
      <w:proofErr w:type="gramStart"/>
      <w:r w:rsidR="002E1911" w:rsidRPr="00FD0921">
        <w:rPr>
          <w:rFonts w:ascii="Times New Roman" w:hAnsi="Times New Roman" w:cs="Times New Roman"/>
          <w:sz w:val="22"/>
          <w:szCs w:val="22"/>
        </w:rPr>
        <w:t>контроль за</w:t>
      </w:r>
      <w:proofErr w:type="gramEnd"/>
      <w:r w:rsidR="002E1911" w:rsidRPr="00FD0921">
        <w:rPr>
          <w:rFonts w:ascii="Times New Roman" w:hAnsi="Times New Roman" w:cs="Times New Roman"/>
          <w:sz w:val="22"/>
          <w:szCs w:val="22"/>
        </w:rPr>
        <w:t xml:space="preserve"> соблюдением работниками служебной и трудовой дисциплины, Этического кодекса государственного служащего РК; </w:t>
      </w:r>
      <w:proofErr w:type="spellStart"/>
      <w:proofErr w:type="gramStart"/>
      <w:r w:rsidR="002E1911" w:rsidRPr="00FD0921">
        <w:rPr>
          <w:rFonts w:ascii="Times New Roman" w:hAnsi="Times New Roman" w:cs="Times New Roman"/>
          <w:sz w:val="22"/>
          <w:szCs w:val="22"/>
        </w:rPr>
        <w:t>осуществять</w:t>
      </w:r>
      <w:proofErr w:type="spellEnd"/>
      <w:r w:rsidR="002E1911" w:rsidRPr="00FD0921">
        <w:rPr>
          <w:rFonts w:ascii="Times New Roman" w:hAnsi="Times New Roman" w:cs="Times New Roman"/>
          <w:sz w:val="22"/>
          <w:szCs w:val="22"/>
        </w:rPr>
        <w:t xml:space="preserve"> организацию работы по профилактике, предупреждению и недопущению фактов коррупционных правонарушений и коррупционных преступлений среди работников   Департамента и ГРУГД; проводить работу по профилактике, предупреждению и недопущению фактов коррупционных правонарушений и коррупционных преступлений среди работников Отдела; осуществлять дистанционный контроль</w:t>
      </w:r>
      <w:r w:rsidR="007650F9" w:rsidRPr="00FD0921">
        <w:rPr>
          <w:rFonts w:ascii="Times New Roman" w:hAnsi="Times New Roman" w:cs="Times New Roman"/>
          <w:sz w:val="22"/>
          <w:szCs w:val="22"/>
        </w:rPr>
        <w:t xml:space="preserve"> </w:t>
      </w:r>
      <w:r w:rsidR="002E1911" w:rsidRPr="00FD0921">
        <w:rPr>
          <w:rFonts w:ascii="Times New Roman" w:hAnsi="Times New Roman" w:cs="Times New Roman"/>
          <w:sz w:val="22"/>
          <w:szCs w:val="22"/>
        </w:rPr>
        <w:t>ГРУГД с использованием информационных систем; выявлять причины и условия, способствующие совершению должностных правонарушений и разрабатывать мероприятия, направленные на их недопущение.</w:t>
      </w:r>
      <w:proofErr w:type="gramEnd"/>
    </w:p>
    <w:p w:rsidR="00A41149" w:rsidRPr="00FD0921" w:rsidRDefault="00E007D2" w:rsidP="00E007D2">
      <w:pPr>
        <w:pStyle w:val="a3"/>
        <w:ind w:firstLine="567"/>
        <w:jc w:val="both"/>
        <w:rPr>
          <w:b/>
          <w:bCs/>
          <w:color w:val="000000" w:themeColor="text1"/>
          <w:sz w:val="22"/>
          <w:szCs w:val="22"/>
        </w:rPr>
      </w:pPr>
      <w:proofErr w:type="gramStart"/>
      <w:r w:rsidRPr="00FD0921">
        <w:rPr>
          <w:b/>
          <w:bCs/>
          <w:sz w:val="22"/>
          <w:szCs w:val="22"/>
        </w:rPr>
        <w:t>Требования</w:t>
      </w:r>
      <w:proofErr w:type="gramEnd"/>
      <w:r w:rsidRPr="00FD0921">
        <w:rPr>
          <w:b/>
          <w:bCs/>
          <w:sz w:val="22"/>
          <w:szCs w:val="22"/>
        </w:rPr>
        <w:t xml:space="preserve"> предъявляемые к участникам конкурса:</w:t>
      </w:r>
      <w:r w:rsidR="002E1911" w:rsidRPr="00FD0921">
        <w:rPr>
          <w:sz w:val="22"/>
          <w:szCs w:val="22"/>
        </w:rPr>
        <w:t xml:space="preserve"> 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в области права</w:t>
      </w:r>
      <w:r w:rsidRPr="00FD0921">
        <w:rPr>
          <w:b/>
          <w:bCs/>
          <w:color w:val="000000" w:themeColor="text1"/>
          <w:sz w:val="22"/>
          <w:szCs w:val="22"/>
        </w:rPr>
        <w:t xml:space="preserve"> </w:t>
      </w:r>
    </w:p>
    <w:p w:rsidR="00E007D2" w:rsidRPr="00FD0921" w:rsidRDefault="00FD0921" w:rsidP="00E007D2">
      <w:pPr>
        <w:pStyle w:val="a3"/>
        <w:ind w:firstLine="567"/>
        <w:jc w:val="both"/>
        <w:rPr>
          <w:b/>
          <w:bCs/>
          <w:sz w:val="22"/>
          <w:szCs w:val="22"/>
        </w:rPr>
      </w:pPr>
      <w:r w:rsidRPr="00FD0921">
        <w:rPr>
          <w:b/>
          <w:bCs/>
          <w:sz w:val="22"/>
          <w:szCs w:val="22"/>
        </w:rPr>
        <w:t>6</w:t>
      </w:r>
      <w:r w:rsidR="00E007D2" w:rsidRPr="00FD0921">
        <w:rPr>
          <w:b/>
          <w:bCs/>
          <w:sz w:val="22"/>
          <w:szCs w:val="22"/>
        </w:rPr>
        <w:t>.</w:t>
      </w:r>
      <w:r w:rsidR="002E1911" w:rsidRPr="00FD0921">
        <w:rPr>
          <w:sz w:val="22"/>
          <w:szCs w:val="22"/>
        </w:rPr>
        <w:t xml:space="preserve"> </w:t>
      </w:r>
      <w:r w:rsidR="002E1911" w:rsidRPr="00FD0921">
        <w:rPr>
          <w:b/>
          <w:bCs/>
          <w:sz w:val="22"/>
          <w:szCs w:val="22"/>
        </w:rPr>
        <w:t xml:space="preserve">Руководитель отдела  администрирования НДС Управления администрирования косвенных налогов </w:t>
      </w:r>
      <w:r w:rsidR="00E007D2" w:rsidRPr="00FD0921">
        <w:rPr>
          <w:b/>
          <w:sz w:val="22"/>
          <w:szCs w:val="22"/>
          <w:lang w:val="kk-KZ"/>
        </w:rPr>
        <w:t>Департамента государственныхдоходов по Павлодарской области</w:t>
      </w:r>
      <w:r w:rsidR="00E007D2" w:rsidRPr="00FD0921">
        <w:rPr>
          <w:b/>
          <w:bCs/>
          <w:sz w:val="22"/>
          <w:szCs w:val="22"/>
        </w:rPr>
        <w:t>, категория С-О-4****, 1 единица:</w:t>
      </w:r>
    </w:p>
    <w:p w:rsidR="00E007D2" w:rsidRPr="00FD0921" w:rsidRDefault="00E007D2" w:rsidP="00E007D2">
      <w:pPr>
        <w:pStyle w:val="a3"/>
        <w:ind w:firstLine="567"/>
        <w:jc w:val="both"/>
        <w:rPr>
          <w:spacing w:val="-5"/>
          <w:sz w:val="22"/>
          <w:szCs w:val="22"/>
          <w:lang w:eastAsia="ru-RU"/>
        </w:rPr>
      </w:pPr>
      <w:r w:rsidRPr="00FD0921">
        <w:rPr>
          <w:b/>
          <w:bCs/>
          <w:color w:val="000000"/>
          <w:sz w:val="22"/>
          <w:szCs w:val="22"/>
        </w:rPr>
        <w:t>Функциональные обязанности</w:t>
      </w:r>
      <w:r w:rsidRPr="00FD0921">
        <w:rPr>
          <w:b/>
          <w:bCs/>
          <w:color w:val="000000"/>
          <w:sz w:val="22"/>
          <w:szCs w:val="22"/>
          <w:lang w:val="kk-KZ"/>
        </w:rPr>
        <w:t>:</w:t>
      </w:r>
      <w:r w:rsidR="002E1911" w:rsidRPr="00FD0921">
        <w:rPr>
          <w:sz w:val="22"/>
          <w:szCs w:val="22"/>
        </w:rPr>
        <w:t xml:space="preserve"> </w:t>
      </w:r>
      <w:r w:rsidR="002E1911" w:rsidRPr="00FD0921">
        <w:rPr>
          <w:bCs/>
          <w:color w:val="000000"/>
          <w:sz w:val="22"/>
          <w:szCs w:val="22"/>
          <w:lang w:val="kk-KZ"/>
        </w:rPr>
        <w:t>Осуществлять в пределах своей компетенции общее руководство работой отдела, определять обязанности и полномочия работников отдела;  организовывать и обеспечивать в установленном порядке и сроки выполнение поступивших на рассмотрение поручений, информации;  обеспечивать получение от структурных подразделений Департамента необходимых сведений и материалов, необходимых для работы; осуществлять взаимодействие отдела с другими структурными управлениями Департамента; обеспечивать своевременное составление установленной отчетности, контролировать своевременность и качество исполнения заданий; осуществлять контроль за работой территориальных управлений государственных доходов по вопросу администрирования налога на добавленную стоимость;  в пределах компетенции отдела проводить разъяснительную работу по вопросам применения налогового законодательства с налогоплательщиками и территориальными управлениями государственных доходов;  участвовать в разработке предложений по внесению изменений и дополнений в законодательные и нормативно-правовые акты; проводить разъяснительную работу в СМИ по вопросам администрирования НДС; проводить работу по профилактике, предупреждению и недопущению фактов коррупционных правонарушений и коррупционных преступлений среди работников отдела.</w:t>
      </w:r>
      <w:r w:rsidRPr="00FD0921">
        <w:rPr>
          <w:spacing w:val="2"/>
          <w:sz w:val="22"/>
          <w:szCs w:val="22"/>
          <w:lang w:eastAsia="ru-RU"/>
        </w:rPr>
        <w:t xml:space="preserve"> </w:t>
      </w:r>
    </w:p>
    <w:p w:rsidR="00E007D2" w:rsidRPr="00FD0921" w:rsidRDefault="00E007D2" w:rsidP="00E007D2">
      <w:pPr>
        <w:pStyle w:val="a3"/>
        <w:ind w:firstLine="709"/>
        <w:jc w:val="both"/>
        <w:rPr>
          <w:sz w:val="22"/>
          <w:szCs w:val="22"/>
        </w:rPr>
      </w:pPr>
      <w:proofErr w:type="gramStart"/>
      <w:r w:rsidRPr="00FD0921">
        <w:rPr>
          <w:b/>
          <w:bCs/>
          <w:color w:val="000000"/>
          <w:sz w:val="22"/>
          <w:szCs w:val="22"/>
        </w:rPr>
        <w:t>Требования</w:t>
      </w:r>
      <w:proofErr w:type="gramEnd"/>
      <w:r w:rsidRPr="00FD0921">
        <w:rPr>
          <w:b/>
          <w:bCs/>
          <w:color w:val="000000"/>
          <w:sz w:val="22"/>
          <w:szCs w:val="22"/>
        </w:rPr>
        <w:t xml:space="preserve"> предъявляемые к участникам конкурса</w:t>
      </w:r>
      <w:r w:rsidR="002E1911" w:rsidRPr="00FD0921">
        <w:rPr>
          <w:b/>
          <w:bCs/>
          <w:color w:val="000000"/>
          <w:sz w:val="22"/>
          <w:szCs w:val="22"/>
        </w:rPr>
        <w:t>:</w:t>
      </w:r>
      <w:r w:rsidR="002E1911" w:rsidRPr="00FD0921">
        <w:rPr>
          <w:sz w:val="22"/>
          <w:szCs w:val="22"/>
        </w:rPr>
        <w:t xml:space="preserve"> </w:t>
      </w:r>
      <w:r w:rsidR="002E1911" w:rsidRPr="00FD0921">
        <w:rPr>
          <w:bCs/>
          <w:color w:val="000000"/>
          <w:sz w:val="22"/>
          <w:szCs w:val="22"/>
        </w:rPr>
        <w:t>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мировая экономика; в области права</w:t>
      </w:r>
    </w:p>
    <w:p w:rsidR="00A41149" w:rsidRPr="00FD0921" w:rsidRDefault="00FD0921" w:rsidP="00A41149">
      <w:pPr>
        <w:pStyle w:val="a3"/>
        <w:ind w:firstLine="567"/>
        <w:jc w:val="both"/>
        <w:rPr>
          <w:b/>
          <w:bCs/>
          <w:sz w:val="22"/>
          <w:szCs w:val="22"/>
        </w:rPr>
      </w:pPr>
      <w:r w:rsidRPr="00FD0921">
        <w:rPr>
          <w:b/>
          <w:bCs/>
          <w:sz w:val="22"/>
          <w:szCs w:val="22"/>
        </w:rPr>
        <w:lastRenderedPageBreak/>
        <w:t>7</w:t>
      </w:r>
      <w:r w:rsidR="00A41149" w:rsidRPr="00FD0921">
        <w:rPr>
          <w:b/>
          <w:bCs/>
          <w:sz w:val="22"/>
          <w:szCs w:val="22"/>
        </w:rPr>
        <w:t>.</w:t>
      </w:r>
      <w:r w:rsidR="002E1911" w:rsidRPr="00FD0921">
        <w:rPr>
          <w:sz w:val="22"/>
          <w:szCs w:val="22"/>
        </w:rPr>
        <w:t xml:space="preserve"> </w:t>
      </w:r>
      <w:r w:rsidR="002E1911" w:rsidRPr="00FD0921">
        <w:rPr>
          <w:b/>
          <w:bCs/>
          <w:sz w:val="22"/>
          <w:szCs w:val="22"/>
        </w:rPr>
        <w:t xml:space="preserve">Руководитель отдела  взимания  Управления по работе с задолженностью </w:t>
      </w:r>
      <w:r w:rsidR="00A41149" w:rsidRPr="00FD0921">
        <w:rPr>
          <w:b/>
          <w:sz w:val="22"/>
          <w:szCs w:val="22"/>
          <w:lang w:val="kk-KZ"/>
        </w:rPr>
        <w:t>Департамента государственныхдоходов по Павлодарской области</w:t>
      </w:r>
      <w:r w:rsidR="00A41149" w:rsidRPr="00FD0921">
        <w:rPr>
          <w:b/>
          <w:bCs/>
          <w:sz w:val="22"/>
          <w:szCs w:val="22"/>
        </w:rPr>
        <w:t>, категория С-О-4****, 1 единица:</w:t>
      </w:r>
    </w:p>
    <w:p w:rsidR="00A41149" w:rsidRPr="00FD0921" w:rsidRDefault="00A41149" w:rsidP="00A41149">
      <w:pPr>
        <w:pStyle w:val="a3"/>
        <w:ind w:firstLine="567"/>
        <w:jc w:val="both"/>
        <w:rPr>
          <w:spacing w:val="-5"/>
          <w:sz w:val="22"/>
          <w:szCs w:val="22"/>
          <w:lang w:eastAsia="ru-RU"/>
        </w:rPr>
      </w:pPr>
      <w:r w:rsidRPr="00FD0921">
        <w:rPr>
          <w:b/>
          <w:bCs/>
          <w:color w:val="000000"/>
          <w:sz w:val="22"/>
          <w:szCs w:val="22"/>
        </w:rPr>
        <w:t>Функциональные обязанности</w:t>
      </w:r>
      <w:r w:rsidRPr="00FD0921">
        <w:rPr>
          <w:b/>
          <w:bCs/>
          <w:color w:val="000000"/>
          <w:sz w:val="22"/>
          <w:szCs w:val="22"/>
          <w:lang w:val="kk-KZ"/>
        </w:rPr>
        <w:t>:</w:t>
      </w:r>
      <w:r w:rsidR="002E1911" w:rsidRPr="00FD0921">
        <w:rPr>
          <w:sz w:val="22"/>
          <w:szCs w:val="22"/>
        </w:rPr>
        <w:t xml:space="preserve"> </w:t>
      </w:r>
      <w:r w:rsidR="002E1911" w:rsidRPr="00FD0921">
        <w:rPr>
          <w:bCs/>
          <w:color w:val="000000"/>
          <w:sz w:val="22"/>
          <w:szCs w:val="22"/>
          <w:lang w:val="kk-KZ"/>
        </w:rPr>
        <w:t>Осуществлять контроль за своевременным и качественным выполнением документов, порученных для исполнения;  осуществлять контроль за своевременным и качественным представлением отчетов, информации в КГД МФ РК; осуществлять анализ за своевременным и полным применением способов  и мер принудительного взыскания налоговой задолженности, задолженности по ОПВ и СО территориальными подразделениями;. планировать работу и обеспечить исполнение плана работы отдела Управления;  обеспечивать рациональное распределение нагрузки между работниками отдела Управления;  осуществлять контроль за сбором, накоплением и обработкой необходимой информации, проводить аналитическую работу на основе представляемых отчетов и сведений;  обеспечивать выполнение поручений КГД МФ РК, расширенных совещаний КГД МФ РК, аппаратных, производственных совещаний Департамента, поручений акимата;  участвовать в разработке методических рекомендаций по вопросам, входящим в компетенцию Управления; заниматься подготовкой материалов для участия в работе Коллегий, селекторных совещаний КГД МФ РК, производственных и аппаратных совещаний Департамента; проводить работу по профилактике, предупреждению и недопущению фактов коррупционных правонарушений и коррупционных преступлений среди работников отдела.</w:t>
      </w:r>
      <w:r w:rsidRPr="00FD0921">
        <w:rPr>
          <w:spacing w:val="2"/>
          <w:sz w:val="22"/>
          <w:szCs w:val="22"/>
          <w:lang w:eastAsia="ru-RU"/>
        </w:rPr>
        <w:t xml:space="preserve"> </w:t>
      </w:r>
    </w:p>
    <w:p w:rsidR="00A41149" w:rsidRPr="00FD0921" w:rsidRDefault="00A41149" w:rsidP="00A41149">
      <w:pPr>
        <w:pStyle w:val="a3"/>
        <w:ind w:firstLine="709"/>
        <w:jc w:val="both"/>
        <w:rPr>
          <w:sz w:val="22"/>
          <w:szCs w:val="22"/>
        </w:rPr>
      </w:pPr>
      <w:proofErr w:type="gramStart"/>
      <w:r w:rsidRPr="00FD0921">
        <w:rPr>
          <w:b/>
          <w:bCs/>
          <w:color w:val="000000"/>
          <w:sz w:val="22"/>
          <w:szCs w:val="22"/>
        </w:rPr>
        <w:t>Требования</w:t>
      </w:r>
      <w:proofErr w:type="gramEnd"/>
      <w:r w:rsidRPr="00FD0921">
        <w:rPr>
          <w:b/>
          <w:bCs/>
          <w:color w:val="000000"/>
          <w:sz w:val="22"/>
          <w:szCs w:val="22"/>
        </w:rPr>
        <w:t xml:space="preserve"> предъявляемые к участникам конкурса</w:t>
      </w:r>
      <w:r w:rsidR="002E1911" w:rsidRPr="00FD0921">
        <w:rPr>
          <w:b/>
          <w:bCs/>
          <w:color w:val="000000"/>
          <w:sz w:val="22"/>
          <w:szCs w:val="22"/>
        </w:rPr>
        <w:t>:</w:t>
      </w:r>
      <w:r w:rsidR="002E1911" w:rsidRPr="00FD0921">
        <w:rPr>
          <w:sz w:val="22"/>
          <w:szCs w:val="22"/>
        </w:rPr>
        <w:t xml:space="preserve"> </w:t>
      </w:r>
      <w:r w:rsidR="002E1911" w:rsidRPr="00FD0921">
        <w:rPr>
          <w:bCs/>
          <w:color w:val="000000"/>
          <w:sz w:val="22"/>
          <w:szCs w:val="22"/>
        </w:rPr>
        <w:t>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мировая экономика; в области права</w:t>
      </w:r>
    </w:p>
    <w:p w:rsidR="00A41149" w:rsidRPr="00FD0921" w:rsidRDefault="00FD0921" w:rsidP="00A41149">
      <w:pPr>
        <w:pStyle w:val="a3"/>
        <w:ind w:firstLine="567"/>
        <w:jc w:val="both"/>
        <w:rPr>
          <w:b/>
          <w:bCs/>
          <w:sz w:val="22"/>
          <w:szCs w:val="22"/>
        </w:rPr>
      </w:pPr>
      <w:r w:rsidRPr="00FD0921">
        <w:rPr>
          <w:b/>
          <w:bCs/>
          <w:sz w:val="22"/>
          <w:szCs w:val="22"/>
        </w:rPr>
        <w:t>8</w:t>
      </w:r>
      <w:r w:rsidR="00A41149" w:rsidRPr="00FD0921">
        <w:rPr>
          <w:b/>
          <w:bCs/>
          <w:sz w:val="22"/>
          <w:szCs w:val="22"/>
        </w:rPr>
        <w:t xml:space="preserve">.Руководитель </w:t>
      </w:r>
      <w:r w:rsidR="007650F9" w:rsidRPr="00FD0921">
        <w:rPr>
          <w:b/>
          <w:bCs/>
          <w:sz w:val="22"/>
          <w:szCs w:val="22"/>
        </w:rPr>
        <w:t>отдела администрирования физических лиц и всеобщего декларирования Управления непроизводственных платежей</w:t>
      </w:r>
      <w:r w:rsidR="00A41149" w:rsidRPr="00FD0921">
        <w:rPr>
          <w:b/>
          <w:sz w:val="22"/>
          <w:szCs w:val="22"/>
          <w:lang w:val="kk-KZ"/>
        </w:rPr>
        <w:t xml:space="preserve"> Департамента государственныхдоходов по Павлодарской области</w:t>
      </w:r>
      <w:r w:rsidR="00A41149" w:rsidRPr="00FD0921">
        <w:rPr>
          <w:b/>
          <w:bCs/>
          <w:sz w:val="22"/>
          <w:szCs w:val="22"/>
        </w:rPr>
        <w:t>, категория С-О-4****, 1 единица:</w:t>
      </w:r>
    </w:p>
    <w:p w:rsidR="00A41149" w:rsidRPr="00FD0921" w:rsidRDefault="00A41149" w:rsidP="00A41149">
      <w:pPr>
        <w:pStyle w:val="a3"/>
        <w:ind w:firstLine="567"/>
        <w:jc w:val="both"/>
        <w:rPr>
          <w:spacing w:val="-5"/>
          <w:sz w:val="22"/>
          <w:szCs w:val="22"/>
          <w:lang w:eastAsia="ru-RU"/>
        </w:rPr>
      </w:pPr>
      <w:r w:rsidRPr="00FD0921">
        <w:rPr>
          <w:b/>
          <w:bCs/>
          <w:color w:val="000000"/>
          <w:sz w:val="22"/>
          <w:szCs w:val="22"/>
        </w:rPr>
        <w:t>Функциональные обязанности</w:t>
      </w:r>
      <w:r w:rsidRPr="00FD0921">
        <w:rPr>
          <w:b/>
          <w:bCs/>
          <w:color w:val="000000"/>
          <w:sz w:val="22"/>
          <w:szCs w:val="22"/>
          <w:lang w:val="kk-KZ"/>
        </w:rPr>
        <w:t>:</w:t>
      </w:r>
      <w:r w:rsidRPr="00FD0921">
        <w:rPr>
          <w:spacing w:val="2"/>
          <w:sz w:val="22"/>
          <w:szCs w:val="22"/>
          <w:lang w:eastAsia="ru-RU"/>
        </w:rPr>
        <w:t xml:space="preserve"> </w:t>
      </w:r>
      <w:r w:rsidR="007650F9" w:rsidRPr="00FD0921">
        <w:rPr>
          <w:spacing w:val="2"/>
          <w:sz w:val="22"/>
          <w:szCs w:val="22"/>
          <w:lang w:eastAsia="ru-RU"/>
        </w:rPr>
        <w:t xml:space="preserve">Обеспечивать в установленном порядке и сроки выполнение поступивших на рассмотрение поручений Комитета государственных доходов Министерства Финансов Республики Казахстан, руководства Департамента, руководителя Управления; обеспечивать получение от структурных подразделений сведений и </w:t>
      </w:r>
      <w:proofErr w:type="gramStart"/>
      <w:r w:rsidR="007650F9" w:rsidRPr="00FD0921">
        <w:rPr>
          <w:spacing w:val="2"/>
          <w:sz w:val="22"/>
          <w:szCs w:val="22"/>
          <w:lang w:eastAsia="ru-RU"/>
        </w:rPr>
        <w:t>материалов</w:t>
      </w:r>
      <w:proofErr w:type="gramEnd"/>
      <w:r w:rsidR="007650F9" w:rsidRPr="00FD0921">
        <w:rPr>
          <w:spacing w:val="2"/>
          <w:sz w:val="22"/>
          <w:szCs w:val="22"/>
          <w:lang w:eastAsia="ru-RU"/>
        </w:rPr>
        <w:t xml:space="preserve"> необходимых для работы; формировать информационную базу по курируемым платежам физических лиц; организовывать работу по актуализации сведений уполномоченных органов по налогам физических лиц в целях корректного исчисления налогов, а также в рамках всеобщего декларирования; организовывать работу по своевременному, корректному и полному исчислению налогов физических лиц и разнесению на лицевые счета налогоплательщиков; обеспечивать организацию своевременного уведомления физических лиц по исчисленным налогам; обеспечить организацию эффективного взаимодействия с Акимами сельских округов, других государственных органов по вопросам формирования налогооблагаемой базы, корректного исчисления налогов физических лиц и своевременного уведомления физических лиц по исчисленным налогам; осуществлять </w:t>
      </w:r>
      <w:proofErr w:type="gramStart"/>
      <w:r w:rsidR="007650F9" w:rsidRPr="00FD0921">
        <w:rPr>
          <w:spacing w:val="2"/>
          <w:sz w:val="22"/>
          <w:szCs w:val="22"/>
          <w:lang w:eastAsia="ru-RU"/>
        </w:rPr>
        <w:t>контроль за</w:t>
      </w:r>
      <w:proofErr w:type="gramEnd"/>
      <w:r w:rsidR="007650F9" w:rsidRPr="00FD0921">
        <w:rPr>
          <w:spacing w:val="2"/>
          <w:sz w:val="22"/>
          <w:szCs w:val="22"/>
          <w:lang w:eastAsia="ru-RU"/>
        </w:rPr>
        <w:t xml:space="preserve"> обеспечением поступлений по налогам физических лиц, согласно сформированной базе данных сведений уполномоченных органов и форм налоговой отчетности налогоплательщиков; разрабатывать предложения по принятию соответствующих мер для обеспечения выполнения прогнозов по налогам физических лиц, обеспечения темпов роста, исполнения целевых показателей;   оказывать территориальным управлениям государственных доходов необходимую методическую и консультативную помощь; подготавливать ответы на запросы налогоплательщиков по разъяснению налогового законодательства в части администрирования налогов физических лиц и вопросам всеобщего декларирования; проводить работу по профилактике, предупреждению и недопущению фактов коррупционных правонарушений и коррупционных преступлений среди работников отдела.</w:t>
      </w:r>
    </w:p>
    <w:p w:rsidR="00A41149" w:rsidRPr="00FD0921" w:rsidRDefault="00A41149" w:rsidP="00A41149">
      <w:pPr>
        <w:pStyle w:val="a3"/>
        <w:ind w:firstLine="709"/>
        <w:jc w:val="both"/>
        <w:rPr>
          <w:sz w:val="22"/>
          <w:szCs w:val="22"/>
        </w:rPr>
      </w:pPr>
      <w:proofErr w:type="gramStart"/>
      <w:r w:rsidRPr="00FD0921">
        <w:rPr>
          <w:b/>
          <w:bCs/>
          <w:color w:val="000000"/>
          <w:sz w:val="22"/>
          <w:szCs w:val="22"/>
        </w:rPr>
        <w:t>Требования</w:t>
      </w:r>
      <w:proofErr w:type="gramEnd"/>
      <w:r w:rsidRPr="00FD0921">
        <w:rPr>
          <w:b/>
          <w:bCs/>
          <w:color w:val="000000"/>
          <w:sz w:val="22"/>
          <w:szCs w:val="22"/>
        </w:rPr>
        <w:t xml:space="preserve"> предъявляемые к участникам конкурса</w:t>
      </w:r>
      <w:r w:rsidR="007650F9" w:rsidRPr="00FD0921">
        <w:rPr>
          <w:b/>
          <w:bCs/>
          <w:color w:val="000000"/>
          <w:sz w:val="22"/>
          <w:szCs w:val="22"/>
        </w:rPr>
        <w:t>:</w:t>
      </w:r>
      <w:r w:rsidR="007650F9" w:rsidRPr="00FD0921">
        <w:rPr>
          <w:sz w:val="22"/>
          <w:szCs w:val="22"/>
        </w:rPr>
        <w:t xml:space="preserve"> 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w:t>
      </w:r>
      <w:r w:rsidR="007650F9" w:rsidRPr="00FD0921">
        <w:rPr>
          <w:sz w:val="22"/>
          <w:szCs w:val="22"/>
          <w:lang w:val="kk-KZ"/>
        </w:rPr>
        <w:t>, мировая экономика</w:t>
      </w:r>
      <w:r w:rsidR="007650F9" w:rsidRPr="00FD0921">
        <w:rPr>
          <w:sz w:val="22"/>
          <w:szCs w:val="22"/>
        </w:rPr>
        <w:t>; в области права</w:t>
      </w:r>
    </w:p>
    <w:p w:rsidR="00A41149" w:rsidRPr="00FD0921" w:rsidRDefault="00FD0921" w:rsidP="00A41149">
      <w:pPr>
        <w:pStyle w:val="a3"/>
        <w:ind w:firstLine="567"/>
        <w:jc w:val="both"/>
        <w:rPr>
          <w:b/>
          <w:bCs/>
          <w:sz w:val="22"/>
          <w:szCs w:val="22"/>
        </w:rPr>
      </w:pPr>
      <w:r w:rsidRPr="00FD0921">
        <w:rPr>
          <w:b/>
          <w:bCs/>
          <w:sz w:val="22"/>
          <w:szCs w:val="22"/>
        </w:rPr>
        <w:t>9</w:t>
      </w:r>
      <w:r w:rsidR="00A41149" w:rsidRPr="00FD0921">
        <w:rPr>
          <w:b/>
          <w:bCs/>
          <w:sz w:val="22"/>
          <w:szCs w:val="22"/>
        </w:rPr>
        <w:t>.</w:t>
      </w:r>
      <w:r w:rsidR="007650F9" w:rsidRPr="00FD0921">
        <w:rPr>
          <w:b/>
          <w:sz w:val="22"/>
          <w:szCs w:val="22"/>
        </w:rPr>
        <w:t xml:space="preserve">Руководитель отдела экспортного контроля Управления экспортного контроля </w:t>
      </w:r>
      <w:r w:rsidR="00A41149" w:rsidRPr="00FD0921">
        <w:rPr>
          <w:b/>
          <w:sz w:val="22"/>
          <w:szCs w:val="22"/>
          <w:lang w:val="kk-KZ"/>
        </w:rPr>
        <w:t>Департамента государственныхдоходов по Павлодарской области</w:t>
      </w:r>
      <w:r w:rsidR="00A41149" w:rsidRPr="00FD0921">
        <w:rPr>
          <w:b/>
          <w:bCs/>
          <w:sz w:val="22"/>
          <w:szCs w:val="22"/>
        </w:rPr>
        <w:t>, категория С-О-4****, 1 единица:</w:t>
      </w:r>
    </w:p>
    <w:p w:rsidR="007650F9" w:rsidRPr="00FD0921" w:rsidRDefault="00A41149" w:rsidP="007650F9">
      <w:pPr>
        <w:pStyle w:val="a3"/>
        <w:ind w:right="-1" w:firstLine="567"/>
        <w:jc w:val="both"/>
        <w:rPr>
          <w:sz w:val="22"/>
          <w:szCs w:val="22"/>
          <w:lang w:eastAsia="ar-SA"/>
        </w:rPr>
      </w:pPr>
      <w:r w:rsidRPr="00FD0921">
        <w:rPr>
          <w:b/>
          <w:bCs/>
          <w:color w:val="000000"/>
          <w:sz w:val="22"/>
          <w:szCs w:val="22"/>
        </w:rPr>
        <w:t>Функциональные обязанности</w:t>
      </w:r>
      <w:r w:rsidRPr="00FD0921">
        <w:rPr>
          <w:b/>
          <w:bCs/>
          <w:color w:val="000000"/>
          <w:sz w:val="22"/>
          <w:szCs w:val="22"/>
          <w:lang w:val="kk-KZ"/>
        </w:rPr>
        <w:t>:</w:t>
      </w:r>
      <w:r w:rsidRPr="00FD0921">
        <w:rPr>
          <w:spacing w:val="2"/>
          <w:sz w:val="22"/>
          <w:szCs w:val="22"/>
          <w:lang w:eastAsia="ru-RU"/>
        </w:rPr>
        <w:t xml:space="preserve"> </w:t>
      </w:r>
      <w:r w:rsidR="00FD0921" w:rsidRPr="00FD0921">
        <w:rPr>
          <w:spacing w:val="2"/>
          <w:sz w:val="22"/>
          <w:szCs w:val="22"/>
          <w:lang w:eastAsia="ru-RU"/>
        </w:rPr>
        <w:t>Организация работы отдела, р</w:t>
      </w:r>
      <w:r w:rsidR="007650F9" w:rsidRPr="00FD0921">
        <w:rPr>
          <w:sz w:val="22"/>
          <w:szCs w:val="22"/>
          <w:lang w:eastAsia="ar-SA"/>
        </w:rPr>
        <w:t>ассмотрение поручений, информации;</w:t>
      </w:r>
      <w:r w:rsidR="007650F9" w:rsidRPr="00FD0921">
        <w:rPr>
          <w:sz w:val="22"/>
          <w:szCs w:val="22"/>
        </w:rPr>
        <w:t xml:space="preserve"> </w:t>
      </w:r>
      <w:r w:rsidR="007650F9" w:rsidRPr="00FD0921">
        <w:rPr>
          <w:sz w:val="22"/>
          <w:szCs w:val="22"/>
          <w:lang w:eastAsia="ar-SA"/>
        </w:rPr>
        <w:t xml:space="preserve">обеспечивать получение от структурных подразделений Департамента необходимых сведений и материалов, необходимых для работы; осуществлять взаимодействие </w:t>
      </w:r>
      <w:r w:rsidR="007650F9" w:rsidRPr="00FD0921">
        <w:rPr>
          <w:sz w:val="22"/>
          <w:szCs w:val="22"/>
          <w:lang w:val="kk-KZ" w:eastAsia="ar-SA"/>
        </w:rPr>
        <w:t>отдела</w:t>
      </w:r>
      <w:r w:rsidR="007650F9" w:rsidRPr="00FD0921">
        <w:rPr>
          <w:sz w:val="22"/>
          <w:szCs w:val="22"/>
          <w:lang w:eastAsia="ar-SA"/>
        </w:rPr>
        <w:t xml:space="preserve"> с другими структурными управлениями Департамента; обеспечивать своевременное составление установленной отчетности, контролировать своевременность и качество исполнения заданий; осуществлять прием заявлений от УВЭД о постановке лицензий/разрешений на контроль; организовать и координировать деятельность пунктов пропуска </w:t>
      </w:r>
      <w:r w:rsidR="007650F9" w:rsidRPr="00FD0921">
        <w:rPr>
          <w:sz w:val="22"/>
          <w:szCs w:val="22"/>
          <w:lang w:val="kk-KZ" w:eastAsia="ar-SA"/>
        </w:rPr>
        <w:t>службы экспортного контроля в части</w:t>
      </w:r>
      <w:r w:rsidR="007650F9" w:rsidRPr="00FD0921">
        <w:rPr>
          <w:rFonts w:eastAsia="Calibri"/>
          <w:sz w:val="22"/>
          <w:szCs w:val="22"/>
          <w:lang w:eastAsia="ar-SA"/>
        </w:rPr>
        <w:t xml:space="preserve"> проведения </w:t>
      </w:r>
      <w:r w:rsidR="007650F9" w:rsidRPr="00FD0921">
        <w:rPr>
          <w:sz w:val="22"/>
          <w:szCs w:val="22"/>
          <w:lang w:eastAsia="ar-SA"/>
        </w:rPr>
        <w:t xml:space="preserve">экспортного контроля; обеспечивать исполнение обязательств Республики Казахстан, принятых в реализацию </w:t>
      </w:r>
      <w:r w:rsidR="007650F9" w:rsidRPr="00FD0921">
        <w:rPr>
          <w:sz w:val="22"/>
          <w:szCs w:val="22"/>
          <w:lang w:eastAsia="ar-SA"/>
        </w:rPr>
        <w:lastRenderedPageBreak/>
        <w:t>международных договоров, ратифицированных Республикой Казахстан, по вопросам недопущения вывоза товаров, ввозимых на территорию Республики Казахстан из третьих стран, к которым применяются пониженные ставки пошлин, а также размеров таких ставок (товары из перечня)</w:t>
      </w:r>
      <w:proofErr w:type="gramStart"/>
      <w:r w:rsidR="007650F9" w:rsidRPr="00FD0921">
        <w:rPr>
          <w:sz w:val="22"/>
          <w:szCs w:val="22"/>
          <w:lang w:eastAsia="ar-SA"/>
        </w:rPr>
        <w:t>;о</w:t>
      </w:r>
      <w:proofErr w:type="gramEnd"/>
      <w:r w:rsidR="007650F9" w:rsidRPr="00FD0921">
        <w:rPr>
          <w:sz w:val="22"/>
          <w:szCs w:val="22"/>
          <w:lang w:eastAsia="ar-SA"/>
        </w:rPr>
        <w:t>рганизовать осуществление контроля на этапе пост</w:t>
      </w:r>
      <w:r w:rsidR="00887289" w:rsidRPr="00FD0921">
        <w:rPr>
          <w:sz w:val="22"/>
          <w:szCs w:val="22"/>
          <w:lang w:eastAsia="ar-SA"/>
        </w:rPr>
        <w:t xml:space="preserve"> </w:t>
      </w:r>
      <w:r w:rsidR="007650F9" w:rsidRPr="00FD0921">
        <w:rPr>
          <w:sz w:val="22"/>
          <w:szCs w:val="22"/>
          <w:lang w:eastAsia="ar-SA"/>
        </w:rPr>
        <w:t xml:space="preserve">контроля; проводить в пределах компетенции </w:t>
      </w:r>
      <w:r w:rsidR="007650F9" w:rsidRPr="00FD0921">
        <w:rPr>
          <w:sz w:val="22"/>
          <w:szCs w:val="22"/>
          <w:lang w:val="kk-KZ" w:eastAsia="ar-SA"/>
        </w:rPr>
        <w:t>отдела</w:t>
      </w:r>
      <w:r w:rsidR="007650F9" w:rsidRPr="00FD0921">
        <w:rPr>
          <w:sz w:val="22"/>
          <w:szCs w:val="22"/>
          <w:lang w:eastAsia="ar-SA"/>
        </w:rPr>
        <w:t xml:space="preserve"> разъяснительную работу по вопросам применения налогового законодательства с налогоплательщиками и территориальными управлениями; участвовать в разработке предложений по внесению изменений и дополнений в законодательные и нормативно-правовые акты; обеспечивать рациональное распределение нагрузки между работниками </w:t>
      </w:r>
      <w:r w:rsidR="007650F9" w:rsidRPr="00FD0921">
        <w:rPr>
          <w:sz w:val="22"/>
          <w:szCs w:val="22"/>
          <w:lang w:val="kk-KZ" w:eastAsia="ar-SA"/>
        </w:rPr>
        <w:t>отдела</w:t>
      </w:r>
      <w:proofErr w:type="gramStart"/>
      <w:r w:rsidR="007650F9" w:rsidRPr="00FD0921">
        <w:rPr>
          <w:sz w:val="22"/>
          <w:szCs w:val="22"/>
          <w:lang w:eastAsia="ar-SA"/>
        </w:rPr>
        <w:t>;</w:t>
      </w:r>
      <w:r w:rsidR="007650F9" w:rsidRPr="00FD0921">
        <w:rPr>
          <w:sz w:val="22"/>
          <w:szCs w:val="22"/>
          <w:lang w:val="kk-KZ" w:eastAsia="ar-SA"/>
        </w:rPr>
        <w:t>п</w:t>
      </w:r>
      <w:proofErr w:type="gramEnd"/>
      <w:r w:rsidR="007650F9" w:rsidRPr="00FD0921">
        <w:rPr>
          <w:sz w:val="22"/>
          <w:szCs w:val="22"/>
          <w:lang w:val="kk-KZ" w:eastAsia="ar-SA"/>
        </w:rPr>
        <w:t>ланировать работу отдела и контролировать исполнение</w:t>
      </w:r>
      <w:bookmarkStart w:id="25" w:name="_GoBack2"/>
      <w:bookmarkEnd w:id="25"/>
      <w:r w:rsidR="007650F9" w:rsidRPr="00FD0921">
        <w:rPr>
          <w:sz w:val="22"/>
          <w:szCs w:val="22"/>
          <w:lang w:val="kk-KZ" w:eastAsia="ar-SA"/>
        </w:rPr>
        <w:t xml:space="preserve"> плана работы</w:t>
      </w:r>
      <w:r w:rsidR="007650F9" w:rsidRPr="00FD0921">
        <w:rPr>
          <w:sz w:val="22"/>
          <w:szCs w:val="22"/>
          <w:lang w:eastAsia="ar-SA"/>
        </w:rPr>
        <w:t>; проводить работу по профилактике, предупреждению и недопущению фактов коррупционных правонарушений и коррупционных преступлений среди работников отдела.</w:t>
      </w:r>
    </w:p>
    <w:p w:rsidR="00A41149" w:rsidRPr="00FD0921" w:rsidRDefault="00A41149" w:rsidP="00A41149">
      <w:pPr>
        <w:pStyle w:val="a3"/>
        <w:ind w:firstLine="709"/>
        <w:jc w:val="both"/>
        <w:rPr>
          <w:sz w:val="22"/>
          <w:szCs w:val="22"/>
        </w:rPr>
      </w:pPr>
      <w:proofErr w:type="gramStart"/>
      <w:r w:rsidRPr="00FD0921">
        <w:rPr>
          <w:b/>
          <w:bCs/>
          <w:color w:val="000000"/>
          <w:sz w:val="22"/>
          <w:szCs w:val="22"/>
        </w:rPr>
        <w:t>Требования</w:t>
      </w:r>
      <w:proofErr w:type="gramEnd"/>
      <w:r w:rsidRPr="00FD0921">
        <w:rPr>
          <w:b/>
          <w:bCs/>
          <w:color w:val="000000"/>
          <w:sz w:val="22"/>
          <w:szCs w:val="22"/>
        </w:rPr>
        <w:t xml:space="preserve"> предъявляемые к участникам конкурса</w:t>
      </w:r>
      <w:r w:rsidR="00887289" w:rsidRPr="00FD0921">
        <w:rPr>
          <w:b/>
          <w:bCs/>
          <w:color w:val="000000"/>
          <w:sz w:val="22"/>
          <w:szCs w:val="22"/>
        </w:rPr>
        <w:t xml:space="preserve">: </w:t>
      </w:r>
      <w:r w:rsidR="00887289" w:rsidRPr="00FD0921">
        <w:rPr>
          <w:bCs/>
          <w:color w:val="000000"/>
          <w:sz w:val="22"/>
          <w:szCs w:val="22"/>
        </w:rPr>
        <w:t>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мировая экономика; в области права</w:t>
      </w:r>
    </w:p>
    <w:p w:rsidR="00A41149" w:rsidRPr="00FD0921" w:rsidRDefault="002E1911" w:rsidP="00A41149">
      <w:pPr>
        <w:pStyle w:val="a3"/>
        <w:ind w:firstLine="567"/>
        <w:jc w:val="both"/>
        <w:rPr>
          <w:b/>
          <w:bCs/>
          <w:sz w:val="22"/>
          <w:szCs w:val="22"/>
        </w:rPr>
      </w:pPr>
      <w:r w:rsidRPr="00FD0921">
        <w:rPr>
          <w:b/>
          <w:bCs/>
          <w:sz w:val="22"/>
          <w:szCs w:val="22"/>
        </w:rPr>
        <w:t>1</w:t>
      </w:r>
      <w:r w:rsidR="00FD0921" w:rsidRPr="00FD0921">
        <w:rPr>
          <w:b/>
          <w:bCs/>
          <w:sz w:val="22"/>
          <w:szCs w:val="22"/>
        </w:rPr>
        <w:t>0</w:t>
      </w:r>
      <w:r w:rsidR="00A41149" w:rsidRPr="00FD0921">
        <w:rPr>
          <w:b/>
          <w:bCs/>
          <w:sz w:val="22"/>
          <w:szCs w:val="22"/>
        </w:rPr>
        <w:t xml:space="preserve">. </w:t>
      </w:r>
      <w:r w:rsidR="00887289" w:rsidRPr="00FD0921">
        <w:rPr>
          <w:b/>
          <w:bCs/>
          <w:sz w:val="22"/>
          <w:szCs w:val="22"/>
        </w:rPr>
        <w:t xml:space="preserve">Руководитель отдела таможенного контроля Управления таможенного администрирования </w:t>
      </w:r>
      <w:r w:rsidR="00A41149" w:rsidRPr="00FD0921">
        <w:rPr>
          <w:b/>
          <w:sz w:val="22"/>
          <w:szCs w:val="22"/>
          <w:lang w:val="kk-KZ"/>
        </w:rPr>
        <w:t>Департамента государственныхдоходов по Павлодарской области</w:t>
      </w:r>
      <w:r w:rsidR="00A41149" w:rsidRPr="00FD0921">
        <w:rPr>
          <w:b/>
          <w:bCs/>
          <w:sz w:val="22"/>
          <w:szCs w:val="22"/>
        </w:rPr>
        <w:t>, категория С-О-4****, 1 единица:</w:t>
      </w:r>
    </w:p>
    <w:p w:rsidR="00A41149" w:rsidRPr="00FD0921" w:rsidRDefault="00A41149" w:rsidP="00A41149">
      <w:pPr>
        <w:pStyle w:val="a3"/>
        <w:ind w:firstLine="567"/>
        <w:jc w:val="both"/>
        <w:rPr>
          <w:spacing w:val="-5"/>
          <w:sz w:val="22"/>
          <w:szCs w:val="22"/>
          <w:lang w:eastAsia="ru-RU"/>
        </w:rPr>
      </w:pPr>
      <w:r w:rsidRPr="00FD0921">
        <w:rPr>
          <w:b/>
          <w:bCs/>
          <w:color w:val="000000"/>
          <w:sz w:val="22"/>
          <w:szCs w:val="22"/>
        </w:rPr>
        <w:t>Функциональные обязанности</w:t>
      </w:r>
      <w:r w:rsidRPr="00FD0921">
        <w:rPr>
          <w:b/>
          <w:bCs/>
          <w:color w:val="000000"/>
          <w:sz w:val="22"/>
          <w:szCs w:val="22"/>
          <w:lang w:val="kk-KZ"/>
        </w:rPr>
        <w:t>:</w:t>
      </w:r>
      <w:r w:rsidRPr="00FD0921">
        <w:rPr>
          <w:spacing w:val="2"/>
          <w:sz w:val="22"/>
          <w:szCs w:val="22"/>
          <w:lang w:eastAsia="ru-RU"/>
        </w:rPr>
        <w:t xml:space="preserve"> </w:t>
      </w:r>
      <w:proofErr w:type="gramStart"/>
      <w:r w:rsidR="00BD2BF2" w:rsidRPr="00FD0921">
        <w:rPr>
          <w:sz w:val="22"/>
          <w:szCs w:val="22"/>
        </w:rPr>
        <w:t>Организация, координация и контроль за деятельностью отдела,</w:t>
      </w:r>
      <w:r w:rsidR="00BD2BF2" w:rsidRPr="00FD0921">
        <w:rPr>
          <w:bCs/>
          <w:sz w:val="22"/>
          <w:szCs w:val="22"/>
        </w:rPr>
        <w:t xml:space="preserve"> соблюдение законодательства Республики Казахстан должностными лицами </w:t>
      </w:r>
      <w:r w:rsidR="00BD2BF2" w:rsidRPr="00FD0921">
        <w:rPr>
          <w:sz w:val="22"/>
          <w:szCs w:val="22"/>
        </w:rPr>
        <w:t>отдела; внесение предложений по совершенствованию организации таможенного контроля по вопросам, отнесенным к компетенции отдела; обеспечение в пределах компетенции контроля за соблюдением запретов и ограничений, установленных законодательством Таможенного союза и Республики Казахстан в отношении товаров, перемещаемых через таможенную границу Таможенного союза;</w:t>
      </w:r>
      <w:proofErr w:type="gramEnd"/>
      <w:r w:rsidR="00BD2BF2" w:rsidRPr="00FD0921">
        <w:rPr>
          <w:sz w:val="22"/>
          <w:szCs w:val="22"/>
        </w:rPr>
        <w:t xml:space="preserve"> рассмотрение  писем, заявлений и жалоб граждан, обращений государственных органов и иных юридических лиц по вопросам, входящим в компетенцию отдела и контроль подготовки проектов ответов на них; разработка и представление на согласование руководителю управления текущих и перспективных планов работы отдела и обеспечение </w:t>
      </w:r>
      <w:proofErr w:type="gramStart"/>
      <w:r w:rsidR="00BD2BF2" w:rsidRPr="00FD0921">
        <w:rPr>
          <w:sz w:val="22"/>
          <w:szCs w:val="22"/>
        </w:rPr>
        <w:t>контроля за</w:t>
      </w:r>
      <w:proofErr w:type="gramEnd"/>
      <w:r w:rsidR="00BD2BF2" w:rsidRPr="00FD0921">
        <w:rPr>
          <w:sz w:val="22"/>
          <w:szCs w:val="22"/>
        </w:rPr>
        <w:t xml:space="preserve"> их исполнением; </w:t>
      </w:r>
      <w:proofErr w:type="gramStart"/>
      <w:r w:rsidR="00BD2BF2" w:rsidRPr="00FD0921">
        <w:rPr>
          <w:sz w:val="22"/>
          <w:szCs w:val="22"/>
        </w:rPr>
        <w:t>осуществление контроля за подготовкой и представлением отчетных, статистических данных и другой информации в вышестоящие и другие государственные органы  по вопросам, входящим в компетенцию отдела; организация работы по вопросам совершенствования служебной деятельности и повышению профессионального уровня должностных лиц отдела; выполнение требований по защите служебной информации ограниченного распространения, хранению и неразглашению сведений, полученных при исполнении служебных обязанностей;</w:t>
      </w:r>
      <w:proofErr w:type="gramEnd"/>
      <w:r w:rsidR="00BD2BF2" w:rsidRPr="00FD0921">
        <w:rPr>
          <w:sz w:val="22"/>
          <w:szCs w:val="22"/>
        </w:rPr>
        <w:t xml:space="preserve"> осуществление иных функций, необходимых для реализации возложенных задач на управление;</w:t>
      </w:r>
      <w:r w:rsidR="00BD2BF2" w:rsidRPr="00FD0921">
        <w:rPr>
          <w:bCs/>
          <w:sz w:val="22"/>
          <w:szCs w:val="22"/>
        </w:rPr>
        <w:t xml:space="preserve"> проводить работу по профилактике, предупреждению и недопущению фактов коррупционных правонарушений и коррупционных преступлений среди работников отдела.</w:t>
      </w:r>
    </w:p>
    <w:p w:rsidR="00A41149" w:rsidRPr="00FD0921" w:rsidRDefault="00A41149" w:rsidP="00A41149">
      <w:pPr>
        <w:pStyle w:val="a3"/>
        <w:ind w:firstLine="709"/>
        <w:jc w:val="both"/>
        <w:rPr>
          <w:sz w:val="22"/>
          <w:szCs w:val="22"/>
        </w:rPr>
      </w:pPr>
      <w:proofErr w:type="gramStart"/>
      <w:r w:rsidRPr="00FD0921">
        <w:rPr>
          <w:b/>
          <w:bCs/>
          <w:color w:val="000000"/>
          <w:sz w:val="22"/>
          <w:szCs w:val="22"/>
        </w:rPr>
        <w:t>Требования</w:t>
      </w:r>
      <w:proofErr w:type="gramEnd"/>
      <w:r w:rsidRPr="00FD0921">
        <w:rPr>
          <w:b/>
          <w:bCs/>
          <w:color w:val="000000"/>
          <w:sz w:val="22"/>
          <w:szCs w:val="22"/>
        </w:rPr>
        <w:t xml:space="preserve"> предъявляемые к участникам конкурса</w:t>
      </w:r>
      <w:r w:rsidR="00BD2BF2" w:rsidRPr="00FD0921">
        <w:rPr>
          <w:b/>
          <w:bCs/>
          <w:color w:val="000000"/>
          <w:sz w:val="22"/>
          <w:szCs w:val="22"/>
        </w:rPr>
        <w:t xml:space="preserve">: </w:t>
      </w:r>
      <w:r w:rsidR="00BD2BF2" w:rsidRPr="00FD0921">
        <w:rPr>
          <w:sz w:val="22"/>
          <w:szCs w:val="22"/>
        </w:rPr>
        <w:t>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w:t>
      </w:r>
      <w:r w:rsidR="00BD2BF2" w:rsidRPr="00FD0921">
        <w:rPr>
          <w:sz w:val="22"/>
          <w:szCs w:val="22"/>
          <w:lang w:val="kk-KZ"/>
        </w:rPr>
        <w:t>, мировая экономика</w:t>
      </w:r>
      <w:r w:rsidR="00BD2BF2" w:rsidRPr="00FD0921">
        <w:rPr>
          <w:sz w:val="22"/>
          <w:szCs w:val="22"/>
        </w:rPr>
        <w:t>; в области права</w:t>
      </w:r>
    </w:p>
    <w:p w:rsidR="00A41149" w:rsidRPr="00FD0921" w:rsidRDefault="002E1911" w:rsidP="00A41149">
      <w:pPr>
        <w:pStyle w:val="a3"/>
        <w:ind w:firstLine="567"/>
        <w:jc w:val="both"/>
        <w:rPr>
          <w:b/>
          <w:bCs/>
          <w:sz w:val="22"/>
          <w:szCs w:val="22"/>
        </w:rPr>
      </w:pPr>
      <w:r w:rsidRPr="00FD0921">
        <w:rPr>
          <w:b/>
          <w:bCs/>
          <w:sz w:val="22"/>
          <w:szCs w:val="22"/>
        </w:rPr>
        <w:t>1</w:t>
      </w:r>
      <w:r w:rsidR="00FD0921" w:rsidRPr="00FD0921">
        <w:rPr>
          <w:b/>
          <w:bCs/>
          <w:sz w:val="22"/>
          <w:szCs w:val="22"/>
        </w:rPr>
        <w:t>1</w:t>
      </w:r>
      <w:r w:rsidR="00A41149" w:rsidRPr="00FD0921">
        <w:rPr>
          <w:b/>
          <w:bCs/>
          <w:sz w:val="22"/>
          <w:szCs w:val="22"/>
        </w:rPr>
        <w:t>.</w:t>
      </w:r>
      <w:r w:rsidR="00D0731D" w:rsidRPr="00FD0921">
        <w:rPr>
          <w:b/>
          <w:bCs/>
          <w:sz w:val="22"/>
          <w:szCs w:val="22"/>
          <w:lang w:val="kk-KZ"/>
        </w:rPr>
        <w:t xml:space="preserve"> Руководитель отдела нетарифного регулирования и интеллектуальной собственнсти У</w:t>
      </w:r>
      <w:r w:rsidR="00D0731D" w:rsidRPr="00FD0921">
        <w:rPr>
          <w:b/>
          <w:bCs/>
          <w:color w:val="000000"/>
          <w:sz w:val="22"/>
          <w:szCs w:val="22"/>
          <w:lang w:val="kk-KZ"/>
        </w:rPr>
        <w:t>правления таможенного администрирования</w:t>
      </w:r>
      <w:r w:rsidR="00D0731D" w:rsidRPr="00FD0921">
        <w:rPr>
          <w:b/>
          <w:sz w:val="22"/>
          <w:szCs w:val="22"/>
          <w:lang w:val="kk-KZ"/>
        </w:rPr>
        <w:t xml:space="preserve"> </w:t>
      </w:r>
      <w:r w:rsidR="00A41149" w:rsidRPr="00FD0921">
        <w:rPr>
          <w:b/>
          <w:sz w:val="22"/>
          <w:szCs w:val="22"/>
          <w:lang w:val="kk-KZ"/>
        </w:rPr>
        <w:t>Департамента государственныхдоходов по Павлодарской области</w:t>
      </w:r>
      <w:r w:rsidR="00A41149" w:rsidRPr="00FD0921">
        <w:rPr>
          <w:b/>
          <w:bCs/>
          <w:sz w:val="22"/>
          <w:szCs w:val="22"/>
        </w:rPr>
        <w:t>, категория С-О-4****, 1 единица:</w:t>
      </w:r>
    </w:p>
    <w:p w:rsidR="00A41149" w:rsidRPr="00FD0921" w:rsidRDefault="00A41149" w:rsidP="00A41149">
      <w:pPr>
        <w:pStyle w:val="a3"/>
        <w:ind w:firstLine="567"/>
        <w:jc w:val="both"/>
        <w:rPr>
          <w:spacing w:val="-5"/>
          <w:sz w:val="22"/>
          <w:szCs w:val="22"/>
          <w:lang w:eastAsia="ru-RU"/>
        </w:rPr>
      </w:pPr>
      <w:r w:rsidRPr="00FD0921">
        <w:rPr>
          <w:b/>
          <w:bCs/>
          <w:color w:val="000000"/>
          <w:sz w:val="22"/>
          <w:szCs w:val="22"/>
        </w:rPr>
        <w:t>Функциональные обязанности</w:t>
      </w:r>
      <w:r w:rsidRPr="00FD0921">
        <w:rPr>
          <w:b/>
          <w:bCs/>
          <w:color w:val="000000"/>
          <w:sz w:val="22"/>
          <w:szCs w:val="22"/>
          <w:lang w:val="kk-KZ"/>
        </w:rPr>
        <w:t>:</w:t>
      </w:r>
      <w:r w:rsidRPr="00FD0921">
        <w:rPr>
          <w:spacing w:val="2"/>
          <w:sz w:val="22"/>
          <w:szCs w:val="22"/>
          <w:lang w:eastAsia="ru-RU"/>
        </w:rPr>
        <w:t xml:space="preserve"> </w:t>
      </w:r>
      <w:proofErr w:type="gramStart"/>
      <w:r w:rsidR="00D0731D" w:rsidRPr="00FD0921">
        <w:rPr>
          <w:sz w:val="22"/>
          <w:szCs w:val="22"/>
        </w:rPr>
        <w:t>Организация, координация и контроль за деятельностью отдела,</w:t>
      </w:r>
      <w:r w:rsidR="00D0731D" w:rsidRPr="00FD0921">
        <w:rPr>
          <w:bCs/>
          <w:sz w:val="22"/>
          <w:szCs w:val="22"/>
        </w:rPr>
        <w:t xml:space="preserve"> соблюдение законодательства Республики Казахстан должностными лицами </w:t>
      </w:r>
      <w:r w:rsidR="00D0731D" w:rsidRPr="00FD0921">
        <w:rPr>
          <w:sz w:val="22"/>
          <w:szCs w:val="22"/>
        </w:rPr>
        <w:t>отдела; внесение предложений по совершенствованию организации таможенного контроля по вопросам, отнесенным к компетенции отдела; обеспечение в пределах компетенции контроля за соблюдением запретов и ограничений, установленных законодательством Таможенного союза и Республики Казахстан в отношении товаров, перемещаемых через таможенную границу Таможенного союза;</w:t>
      </w:r>
      <w:proofErr w:type="gramEnd"/>
      <w:r w:rsidR="00D0731D" w:rsidRPr="00FD0921">
        <w:rPr>
          <w:sz w:val="22"/>
          <w:szCs w:val="22"/>
        </w:rPr>
        <w:t xml:space="preserve"> осуществление </w:t>
      </w:r>
      <w:r w:rsidR="00D713A7" w:rsidRPr="00FD0921">
        <w:rPr>
          <w:sz w:val="22"/>
          <w:szCs w:val="22"/>
        </w:rPr>
        <w:t>контроля</w:t>
      </w:r>
      <w:r w:rsidR="00D0731D" w:rsidRPr="00FD0921">
        <w:rPr>
          <w:sz w:val="22"/>
          <w:szCs w:val="22"/>
        </w:rPr>
        <w:t xml:space="preserve"> рассмотрения  писем, заявлений и жалоб граждан, обращений государственных органов и иных юридических лиц по вопросам, входящим в компетенцию отдела и контроль подготовки проектов ответов на них; разработка и представление на согласование руководителю управления текущих и перспективных планов работы отдела и обеспечение </w:t>
      </w:r>
      <w:proofErr w:type="gramStart"/>
      <w:r w:rsidR="00D0731D" w:rsidRPr="00FD0921">
        <w:rPr>
          <w:sz w:val="22"/>
          <w:szCs w:val="22"/>
        </w:rPr>
        <w:t>контроля за</w:t>
      </w:r>
      <w:proofErr w:type="gramEnd"/>
      <w:r w:rsidR="00D0731D" w:rsidRPr="00FD0921">
        <w:rPr>
          <w:sz w:val="22"/>
          <w:szCs w:val="22"/>
        </w:rPr>
        <w:t xml:space="preserve"> их исполнением; </w:t>
      </w:r>
      <w:proofErr w:type="gramStart"/>
      <w:r w:rsidR="00D0731D" w:rsidRPr="00FD0921">
        <w:rPr>
          <w:sz w:val="22"/>
          <w:szCs w:val="22"/>
        </w:rPr>
        <w:t>осуществление контроля за подготовкой и представлением отчетных, статистических данных и другой информации в вышестоящие и другие государственные органы  по вопросам, входящим в компетенцию отдела; организация работы по вопросам совершенствования служебной деятельности и повышению профессионального уровня должностных лиц отдела; выполнение требований по защите служебной информации ограниченного распространения, хранению и неразглашению сведений, полученных при исполнении служебных обязанностей;</w:t>
      </w:r>
      <w:proofErr w:type="gramEnd"/>
      <w:r w:rsidR="00D0731D" w:rsidRPr="00FD0921">
        <w:rPr>
          <w:sz w:val="22"/>
          <w:szCs w:val="22"/>
        </w:rPr>
        <w:t xml:space="preserve"> осуществление иных функций, необходимых для реализации возложенных задач на управление;</w:t>
      </w:r>
      <w:r w:rsidR="00D0731D" w:rsidRPr="00FD0921">
        <w:rPr>
          <w:bCs/>
          <w:sz w:val="22"/>
          <w:szCs w:val="22"/>
        </w:rPr>
        <w:t xml:space="preserve"> проводить работу по профилактике, </w:t>
      </w:r>
      <w:r w:rsidR="00D0731D" w:rsidRPr="00FD0921">
        <w:rPr>
          <w:bCs/>
          <w:sz w:val="22"/>
          <w:szCs w:val="22"/>
        </w:rPr>
        <w:lastRenderedPageBreak/>
        <w:t>предупреждению и недопущению фактов коррупционных правонарушений и коррупционных преступлений среди работников отдела.</w:t>
      </w:r>
    </w:p>
    <w:p w:rsidR="00A41149" w:rsidRPr="00FD0921" w:rsidRDefault="00A41149" w:rsidP="00A41149">
      <w:pPr>
        <w:pStyle w:val="a3"/>
        <w:ind w:firstLine="709"/>
        <w:jc w:val="both"/>
        <w:rPr>
          <w:sz w:val="22"/>
          <w:szCs w:val="22"/>
        </w:rPr>
      </w:pPr>
      <w:proofErr w:type="gramStart"/>
      <w:r w:rsidRPr="00FD0921">
        <w:rPr>
          <w:b/>
          <w:bCs/>
          <w:color w:val="000000"/>
          <w:sz w:val="22"/>
          <w:szCs w:val="22"/>
        </w:rPr>
        <w:t>Требования</w:t>
      </w:r>
      <w:proofErr w:type="gramEnd"/>
      <w:r w:rsidRPr="00FD0921">
        <w:rPr>
          <w:b/>
          <w:bCs/>
          <w:color w:val="000000"/>
          <w:sz w:val="22"/>
          <w:szCs w:val="22"/>
        </w:rPr>
        <w:t xml:space="preserve"> предъявляемые к участникам конкурса</w:t>
      </w:r>
      <w:r w:rsidR="00D0731D" w:rsidRPr="00FD0921">
        <w:rPr>
          <w:b/>
          <w:bCs/>
          <w:color w:val="000000"/>
          <w:sz w:val="22"/>
          <w:szCs w:val="22"/>
        </w:rPr>
        <w:t xml:space="preserve">: </w:t>
      </w:r>
      <w:r w:rsidR="00D0731D" w:rsidRPr="00FD0921">
        <w:rPr>
          <w:sz w:val="22"/>
          <w:szCs w:val="22"/>
        </w:rPr>
        <w:t>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w:t>
      </w:r>
      <w:r w:rsidR="00D0731D" w:rsidRPr="00FD0921">
        <w:rPr>
          <w:sz w:val="22"/>
          <w:szCs w:val="22"/>
          <w:lang w:val="kk-KZ"/>
        </w:rPr>
        <w:t>, мировая экономика</w:t>
      </w:r>
      <w:r w:rsidR="00D0731D" w:rsidRPr="00FD0921">
        <w:rPr>
          <w:sz w:val="22"/>
          <w:szCs w:val="22"/>
        </w:rPr>
        <w:t>; в области права.</w:t>
      </w:r>
    </w:p>
    <w:p w:rsidR="00A41149" w:rsidRPr="00FD0921" w:rsidRDefault="002E1911" w:rsidP="00A41149">
      <w:pPr>
        <w:pStyle w:val="a3"/>
        <w:ind w:firstLine="567"/>
        <w:jc w:val="both"/>
        <w:rPr>
          <w:b/>
          <w:bCs/>
          <w:sz w:val="22"/>
          <w:szCs w:val="22"/>
        </w:rPr>
      </w:pPr>
      <w:r w:rsidRPr="00FD0921">
        <w:rPr>
          <w:b/>
          <w:bCs/>
          <w:sz w:val="22"/>
          <w:szCs w:val="22"/>
        </w:rPr>
        <w:t>1</w:t>
      </w:r>
      <w:r w:rsidR="00FD0921" w:rsidRPr="00FD0921">
        <w:rPr>
          <w:b/>
          <w:bCs/>
          <w:sz w:val="22"/>
          <w:szCs w:val="22"/>
        </w:rPr>
        <w:t>2</w:t>
      </w:r>
      <w:r w:rsidR="00A41149" w:rsidRPr="00FD0921">
        <w:rPr>
          <w:b/>
          <w:bCs/>
          <w:sz w:val="22"/>
          <w:szCs w:val="22"/>
        </w:rPr>
        <w:t>.</w:t>
      </w:r>
      <w:r w:rsidR="00D0731D" w:rsidRPr="00FD0921">
        <w:rPr>
          <w:b/>
          <w:sz w:val="22"/>
          <w:szCs w:val="22"/>
          <w:lang w:val="kk-KZ"/>
        </w:rPr>
        <w:t xml:space="preserve"> Руководитель отдела классификации товаров Управления </w:t>
      </w:r>
      <w:r w:rsidR="00D0731D" w:rsidRPr="00FD0921">
        <w:rPr>
          <w:b/>
          <w:bCs/>
          <w:sz w:val="22"/>
          <w:szCs w:val="22"/>
          <w:lang w:val="kk-KZ"/>
        </w:rPr>
        <w:t>тарифного регулирования</w:t>
      </w:r>
      <w:r w:rsidR="00D0731D" w:rsidRPr="00FD0921">
        <w:rPr>
          <w:b/>
          <w:sz w:val="22"/>
          <w:szCs w:val="22"/>
          <w:lang w:val="kk-KZ"/>
        </w:rPr>
        <w:t xml:space="preserve"> </w:t>
      </w:r>
      <w:r w:rsidR="00A41149" w:rsidRPr="00FD0921">
        <w:rPr>
          <w:b/>
          <w:sz w:val="22"/>
          <w:szCs w:val="22"/>
          <w:lang w:val="kk-KZ"/>
        </w:rPr>
        <w:t>Департамента государственныхдоходов по Павлодарской области</w:t>
      </w:r>
      <w:r w:rsidR="00A41149" w:rsidRPr="00FD0921">
        <w:rPr>
          <w:b/>
          <w:bCs/>
          <w:sz w:val="22"/>
          <w:szCs w:val="22"/>
        </w:rPr>
        <w:t>, категория С-О-4****, 1 единица:</w:t>
      </w:r>
    </w:p>
    <w:p w:rsidR="00A41149" w:rsidRPr="00FD0921" w:rsidRDefault="00A41149" w:rsidP="00A41149">
      <w:pPr>
        <w:pStyle w:val="a3"/>
        <w:ind w:firstLine="567"/>
        <w:jc w:val="both"/>
        <w:rPr>
          <w:spacing w:val="-5"/>
          <w:sz w:val="22"/>
          <w:szCs w:val="22"/>
          <w:lang w:eastAsia="ru-RU"/>
        </w:rPr>
      </w:pPr>
      <w:r w:rsidRPr="00FD0921">
        <w:rPr>
          <w:b/>
          <w:bCs/>
          <w:color w:val="000000"/>
          <w:sz w:val="22"/>
          <w:szCs w:val="22"/>
        </w:rPr>
        <w:t>Функциональные обязанности</w:t>
      </w:r>
      <w:r w:rsidRPr="00FD0921">
        <w:rPr>
          <w:b/>
          <w:bCs/>
          <w:color w:val="000000"/>
          <w:sz w:val="22"/>
          <w:szCs w:val="22"/>
          <w:lang w:val="kk-KZ"/>
        </w:rPr>
        <w:t>:</w:t>
      </w:r>
      <w:r w:rsidRPr="00FD0921">
        <w:rPr>
          <w:spacing w:val="2"/>
          <w:sz w:val="22"/>
          <w:szCs w:val="22"/>
          <w:lang w:eastAsia="ru-RU"/>
        </w:rPr>
        <w:t xml:space="preserve"> </w:t>
      </w:r>
      <w:proofErr w:type="gramStart"/>
      <w:r w:rsidR="00D0731D" w:rsidRPr="00FD0921">
        <w:rPr>
          <w:sz w:val="22"/>
          <w:szCs w:val="22"/>
        </w:rPr>
        <w:t>Организует работу должностных лиц отдела, организует контроль за исполнением ими своих функциональных обязанностей; контроль рассмотрение  писем, заявлений и жалоб граждан, обращений государственных органов и иных юридических лиц по вопросам, входящим в компетенцию отдела и контроль подготовки проектов ответов на них; разработка и представление на согласование руководителю управления текущих и перспективных планов работы отдела и обеспечение контроля за их исполнением;</w:t>
      </w:r>
      <w:proofErr w:type="gramEnd"/>
      <w:r w:rsidR="00D0731D" w:rsidRPr="00FD0921">
        <w:rPr>
          <w:sz w:val="22"/>
          <w:szCs w:val="22"/>
        </w:rPr>
        <w:t xml:space="preserve"> </w:t>
      </w:r>
      <w:proofErr w:type="gramStart"/>
      <w:r w:rsidR="00D0731D" w:rsidRPr="00FD0921">
        <w:rPr>
          <w:sz w:val="22"/>
          <w:szCs w:val="22"/>
        </w:rPr>
        <w:t>осуществление контроля за подготовкой и представлением отчетных, статистических данных и другой информации в вышестоящие и другие государственные органы  по вопросам, входящим в компетенцию отдела; организация работы по вопросам совершенствования служебной деятельности и повышению профессионального уровня должностных лиц отдела; выполнение требований по защите служебной информации ограниченного распространения, хранению и неразглашению сведений, полученных при исполнении служебных обязанностей;</w:t>
      </w:r>
      <w:proofErr w:type="gramEnd"/>
      <w:r w:rsidR="00D0731D" w:rsidRPr="00FD0921">
        <w:rPr>
          <w:sz w:val="22"/>
          <w:szCs w:val="22"/>
        </w:rPr>
        <w:t xml:space="preserve"> осуществление иных функций, необходимых для реализации возложенных задач на управление;</w:t>
      </w:r>
      <w:r w:rsidR="00D0731D" w:rsidRPr="00FD0921">
        <w:rPr>
          <w:bCs/>
          <w:sz w:val="22"/>
          <w:szCs w:val="22"/>
        </w:rPr>
        <w:t xml:space="preserve"> проводить работу по профилактике, предупреждению и недопущению фактов коррупционных правонарушений и коррупционных преступлений среди работников отдела.</w:t>
      </w:r>
    </w:p>
    <w:p w:rsidR="00A41149" w:rsidRPr="00FD0921" w:rsidRDefault="00A41149" w:rsidP="00A41149">
      <w:pPr>
        <w:pStyle w:val="a3"/>
        <w:ind w:firstLine="709"/>
        <w:jc w:val="both"/>
        <w:rPr>
          <w:sz w:val="22"/>
          <w:szCs w:val="22"/>
        </w:rPr>
      </w:pPr>
      <w:proofErr w:type="gramStart"/>
      <w:r w:rsidRPr="00FD0921">
        <w:rPr>
          <w:b/>
          <w:bCs/>
          <w:color w:val="000000"/>
          <w:sz w:val="22"/>
          <w:szCs w:val="22"/>
        </w:rPr>
        <w:t>Требования</w:t>
      </w:r>
      <w:proofErr w:type="gramEnd"/>
      <w:r w:rsidRPr="00FD0921">
        <w:rPr>
          <w:b/>
          <w:bCs/>
          <w:color w:val="000000"/>
          <w:sz w:val="22"/>
          <w:szCs w:val="22"/>
        </w:rPr>
        <w:t xml:space="preserve"> предъявляемые к участникам конкурса</w:t>
      </w:r>
      <w:r w:rsidR="00D0731D" w:rsidRPr="00FD0921">
        <w:rPr>
          <w:b/>
          <w:bCs/>
          <w:color w:val="000000"/>
          <w:sz w:val="22"/>
          <w:szCs w:val="22"/>
        </w:rPr>
        <w:t xml:space="preserve">; </w:t>
      </w:r>
      <w:r w:rsidR="00D0731D" w:rsidRPr="00FD0921">
        <w:rPr>
          <w:sz w:val="22"/>
          <w:szCs w:val="22"/>
        </w:rPr>
        <w:t>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w:t>
      </w:r>
      <w:r w:rsidR="00D0731D" w:rsidRPr="00FD0921">
        <w:rPr>
          <w:sz w:val="22"/>
          <w:szCs w:val="22"/>
          <w:lang w:val="kk-KZ"/>
        </w:rPr>
        <w:t>, мировая экономика</w:t>
      </w:r>
      <w:r w:rsidR="00D0731D" w:rsidRPr="00FD0921">
        <w:rPr>
          <w:sz w:val="22"/>
          <w:szCs w:val="22"/>
        </w:rPr>
        <w:t>; в области права</w:t>
      </w:r>
    </w:p>
    <w:p w:rsidR="00A41149" w:rsidRPr="00FD0921" w:rsidRDefault="002E1911" w:rsidP="00A41149">
      <w:pPr>
        <w:pStyle w:val="a3"/>
        <w:ind w:firstLine="567"/>
        <w:jc w:val="both"/>
        <w:rPr>
          <w:b/>
          <w:bCs/>
          <w:sz w:val="22"/>
          <w:szCs w:val="22"/>
        </w:rPr>
      </w:pPr>
      <w:r w:rsidRPr="00FD0921">
        <w:rPr>
          <w:b/>
          <w:bCs/>
          <w:sz w:val="22"/>
          <w:szCs w:val="22"/>
        </w:rPr>
        <w:t>1</w:t>
      </w:r>
      <w:r w:rsidR="00FD0921" w:rsidRPr="00FD0921">
        <w:rPr>
          <w:b/>
          <w:bCs/>
          <w:sz w:val="22"/>
          <w:szCs w:val="22"/>
        </w:rPr>
        <w:t>3</w:t>
      </w:r>
      <w:r w:rsidR="00A41149" w:rsidRPr="00FD0921">
        <w:rPr>
          <w:b/>
          <w:bCs/>
          <w:sz w:val="22"/>
          <w:szCs w:val="22"/>
        </w:rPr>
        <w:t>.</w:t>
      </w:r>
      <w:r w:rsidR="00D0731D" w:rsidRPr="00FD0921">
        <w:rPr>
          <w:sz w:val="22"/>
          <w:szCs w:val="22"/>
        </w:rPr>
        <w:t xml:space="preserve"> </w:t>
      </w:r>
      <w:r w:rsidR="00D0731D" w:rsidRPr="00FD0921">
        <w:rPr>
          <w:b/>
          <w:bCs/>
          <w:sz w:val="22"/>
          <w:szCs w:val="22"/>
        </w:rPr>
        <w:t xml:space="preserve">Руководитель отдела камеральных таможенных проверок Управления таможенного контроля после выпуска товаров </w:t>
      </w:r>
      <w:r w:rsidR="00A41149" w:rsidRPr="00FD0921">
        <w:rPr>
          <w:b/>
          <w:sz w:val="22"/>
          <w:szCs w:val="22"/>
          <w:lang w:val="kk-KZ"/>
        </w:rPr>
        <w:t>Департамента государственныхдоходов по Павлодарской области</w:t>
      </w:r>
      <w:r w:rsidR="00A41149" w:rsidRPr="00FD0921">
        <w:rPr>
          <w:b/>
          <w:bCs/>
          <w:sz w:val="22"/>
          <w:szCs w:val="22"/>
        </w:rPr>
        <w:t>, категория С-О-4****, 1 единица:</w:t>
      </w:r>
    </w:p>
    <w:p w:rsidR="00D0731D" w:rsidRPr="00FD0921" w:rsidRDefault="00A41149" w:rsidP="009255E7">
      <w:pPr>
        <w:ind w:right="-1" w:firstLine="567"/>
        <w:jc w:val="both"/>
        <w:rPr>
          <w:rFonts w:ascii="Times New Roman" w:eastAsia="Times New Roman" w:hAnsi="Times New Roman" w:cs="Times New Roman"/>
          <w:sz w:val="22"/>
          <w:szCs w:val="22"/>
          <w:lang w:eastAsia="ar-SA" w:bidi="ar-SA"/>
        </w:rPr>
      </w:pPr>
      <w:r w:rsidRPr="00FD0921">
        <w:rPr>
          <w:rFonts w:ascii="Times New Roman" w:hAnsi="Times New Roman" w:cs="Times New Roman"/>
          <w:b/>
          <w:bCs/>
          <w:color w:val="000000"/>
          <w:sz w:val="22"/>
          <w:szCs w:val="22"/>
        </w:rPr>
        <w:t>Функциональные обязанности</w:t>
      </w:r>
      <w:r w:rsidRPr="00FD0921">
        <w:rPr>
          <w:rFonts w:ascii="Times New Roman" w:hAnsi="Times New Roman" w:cs="Times New Roman"/>
          <w:b/>
          <w:bCs/>
          <w:color w:val="000000"/>
          <w:sz w:val="22"/>
          <w:szCs w:val="22"/>
          <w:lang w:val="kk-KZ"/>
        </w:rPr>
        <w:t>:</w:t>
      </w:r>
      <w:r w:rsidRPr="00FD0921">
        <w:rPr>
          <w:rFonts w:ascii="Times New Roman" w:hAnsi="Times New Roman" w:cs="Times New Roman"/>
          <w:spacing w:val="2"/>
          <w:sz w:val="22"/>
          <w:szCs w:val="22"/>
          <w:lang w:eastAsia="ru-RU"/>
        </w:rPr>
        <w:t xml:space="preserve"> </w:t>
      </w:r>
      <w:r w:rsidR="00D0731D" w:rsidRPr="00FD0921">
        <w:rPr>
          <w:rFonts w:ascii="Times New Roman" w:eastAsia="Times New Roman" w:hAnsi="Times New Roman" w:cs="Times New Roman"/>
          <w:sz w:val="22"/>
          <w:szCs w:val="22"/>
          <w:lang w:eastAsia="ar-SA" w:bidi="ar-SA"/>
        </w:rPr>
        <w:t xml:space="preserve">Обеспечивает организацию, координацию, контроль и реализацию работы отдела; рассматривает письма, заявления и жалобы граждан по вопросам входящим в компетенцию отдела; рассматривает </w:t>
      </w:r>
      <w:r w:rsidR="00D0731D" w:rsidRPr="00FD0921">
        <w:rPr>
          <w:rFonts w:ascii="Times New Roman" w:eastAsia="Times New Roman" w:hAnsi="Times New Roman" w:cs="Times New Roman"/>
          <w:sz w:val="22"/>
          <w:szCs w:val="22"/>
          <w:lang w:val="kk-KZ" w:eastAsia="ar-SA" w:bidi="ar-SA"/>
        </w:rPr>
        <w:t>обращения государственных органов и иных юридических</w:t>
      </w:r>
      <w:r w:rsidR="00D0731D" w:rsidRPr="00FD0921">
        <w:rPr>
          <w:rFonts w:ascii="Times New Roman" w:eastAsia="Times New Roman" w:hAnsi="Times New Roman" w:cs="Times New Roman"/>
          <w:sz w:val="22"/>
          <w:szCs w:val="22"/>
          <w:lang w:eastAsia="ar-SA" w:bidi="ar-SA"/>
        </w:rPr>
        <w:t xml:space="preserve"> </w:t>
      </w:r>
      <w:r w:rsidR="00D0731D" w:rsidRPr="00FD0921">
        <w:rPr>
          <w:rFonts w:ascii="Times New Roman" w:eastAsia="Times New Roman" w:hAnsi="Times New Roman" w:cs="Times New Roman"/>
          <w:sz w:val="22"/>
          <w:szCs w:val="22"/>
          <w:lang w:val="kk-KZ" w:eastAsia="ar-SA" w:bidi="ar-SA"/>
        </w:rPr>
        <w:t>лиц по вопросам, входящим в компетенцию отдела</w:t>
      </w:r>
      <w:proofErr w:type="gramStart"/>
      <w:r w:rsidR="00D0731D" w:rsidRPr="00FD0921">
        <w:rPr>
          <w:rFonts w:ascii="Times New Roman" w:eastAsia="Times New Roman" w:hAnsi="Times New Roman" w:cs="Times New Roman"/>
          <w:sz w:val="22"/>
          <w:szCs w:val="22"/>
          <w:lang w:val="kk-KZ" w:eastAsia="ar-SA" w:bidi="ar-SA"/>
        </w:rPr>
        <w:t>;</w:t>
      </w:r>
      <w:r w:rsidR="00D0731D" w:rsidRPr="00FD0921">
        <w:rPr>
          <w:rFonts w:ascii="Times New Roman" w:eastAsia="Times New Roman" w:hAnsi="Times New Roman" w:cs="Times New Roman"/>
          <w:sz w:val="22"/>
          <w:szCs w:val="22"/>
          <w:lang w:eastAsia="ar-SA" w:bidi="ar-SA"/>
        </w:rPr>
        <w:t>о</w:t>
      </w:r>
      <w:proofErr w:type="gramEnd"/>
      <w:r w:rsidR="00D0731D" w:rsidRPr="00FD0921">
        <w:rPr>
          <w:rFonts w:ascii="Times New Roman" w:eastAsia="Times New Roman" w:hAnsi="Times New Roman" w:cs="Times New Roman"/>
          <w:sz w:val="22"/>
          <w:szCs w:val="22"/>
          <w:lang w:eastAsia="ar-SA" w:bidi="ar-SA"/>
        </w:rPr>
        <w:t>пределяет обязанности и полномочия работников отдела, осуществляет общее руководство и координацию деятельности отдела;</w:t>
      </w:r>
      <w:r w:rsidR="00FD0921" w:rsidRPr="00FD0921">
        <w:rPr>
          <w:rFonts w:ascii="Times New Roman" w:eastAsia="Times New Roman" w:hAnsi="Times New Roman" w:cs="Times New Roman"/>
          <w:sz w:val="22"/>
          <w:szCs w:val="22"/>
          <w:lang w:eastAsia="ar-SA" w:bidi="ar-SA"/>
        </w:rPr>
        <w:t xml:space="preserve"> </w:t>
      </w:r>
      <w:r w:rsidR="00D0731D" w:rsidRPr="00FD0921">
        <w:rPr>
          <w:rFonts w:ascii="Times New Roman" w:eastAsia="Times New Roman" w:hAnsi="Times New Roman" w:cs="Times New Roman"/>
          <w:sz w:val="22"/>
          <w:szCs w:val="22"/>
          <w:lang w:eastAsia="ar-SA" w:bidi="ar-SA"/>
        </w:rPr>
        <w:t xml:space="preserve">несет персональную ответственность за состояние работы отдела; </w:t>
      </w:r>
      <w:proofErr w:type="gramStart"/>
      <w:r w:rsidR="00D0731D" w:rsidRPr="00FD0921">
        <w:rPr>
          <w:rFonts w:ascii="Times New Roman" w:eastAsia="Times New Roman" w:hAnsi="Times New Roman" w:cs="Times New Roman"/>
          <w:sz w:val="22"/>
          <w:szCs w:val="22"/>
          <w:lang w:eastAsia="ar-SA" w:bidi="ar-SA"/>
        </w:rPr>
        <w:t>распределяет обязанности между должностными лицами отдела;</w:t>
      </w:r>
      <w:r w:rsidR="00FD0921" w:rsidRPr="00FD0921">
        <w:rPr>
          <w:rFonts w:ascii="Times New Roman" w:eastAsia="Times New Roman" w:hAnsi="Times New Roman" w:cs="Times New Roman"/>
          <w:sz w:val="22"/>
          <w:szCs w:val="22"/>
          <w:lang w:eastAsia="ar-SA" w:bidi="ar-SA"/>
        </w:rPr>
        <w:t xml:space="preserve"> </w:t>
      </w:r>
      <w:r w:rsidR="00D0731D" w:rsidRPr="00FD0921">
        <w:rPr>
          <w:rFonts w:ascii="Times New Roman" w:eastAsia="Times New Roman" w:hAnsi="Times New Roman" w:cs="Times New Roman"/>
          <w:sz w:val="22"/>
          <w:szCs w:val="22"/>
          <w:lang w:eastAsia="ar-SA" w:bidi="ar-SA"/>
        </w:rPr>
        <w:t>в пределах своей компетенции и предоставленных прав представляет интересы отдела на оперативных совещаниях Департамента и во взаимоотношениях с государственными органами РК и участниками ВЭД;</w:t>
      </w:r>
      <w:r w:rsidR="00FD0921" w:rsidRPr="00FD0921">
        <w:rPr>
          <w:rFonts w:ascii="Times New Roman" w:eastAsia="Times New Roman" w:hAnsi="Times New Roman" w:cs="Times New Roman"/>
          <w:sz w:val="22"/>
          <w:szCs w:val="22"/>
          <w:lang w:eastAsia="ar-SA" w:bidi="ar-SA"/>
        </w:rPr>
        <w:t xml:space="preserve"> </w:t>
      </w:r>
      <w:r w:rsidR="00D0731D" w:rsidRPr="00FD0921">
        <w:rPr>
          <w:rFonts w:ascii="Times New Roman" w:eastAsia="Times New Roman" w:hAnsi="Times New Roman" w:cs="Times New Roman"/>
          <w:sz w:val="22"/>
          <w:szCs w:val="22"/>
          <w:lang w:eastAsia="ar-SA" w:bidi="ar-SA"/>
        </w:rPr>
        <w:t>обеспечивает контроль за соблюдением законности при выполнении должностными лицами отдела своих должностных обязанностей;</w:t>
      </w:r>
      <w:r w:rsidR="00FD0921" w:rsidRPr="00FD0921">
        <w:rPr>
          <w:rFonts w:ascii="Times New Roman" w:eastAsia="Times New Roman" w:hAnsi="Times New Roman" w:cs="Times New Roman"/>
          <w:sz w:val="22"/>
          <w:szCs w:val="22"/>
          <w:lang w:eastAsia="ar-SA" w:bidi="ar-SA"/>
        </w:rPr>
        <w:t xml:space="preserve"> </w:t>
      </w:r>
      <w:r w:rsidR="00D0731D" w:rsidRPr="00FD0921">
        <w:rPr>
          <w:rFonts w:ascii="Times New Roman" w:eastAsia="Times New Roman" w:hAnsi="Times New Roman" w:cs="Times New Roman"/>
          <w:sz w:val="22"/>
          <w:szCs w:val="22"/>
          <w:lang w:eastAsia="ar-SA" w:bidi="ar-SA"/>
        </w:rPr>
        <w:t>организует работу по вопросам совершенствования служебной деятельности и повышению профессионального уровня должностных лиц отдела;</w:t>
      </w:r>
      <w:proofErr w:type="gramEnd"/>
      <w:r w:rsidR="00D0731D" w:rsidRPr="00FD0921">
        <w:rPr>
          <w:rFonts w:ascii="Times New Roman" w:eastAsia="Times New Roman" w:hAnsi="Times New Roman" w:cs="Times New Roman"/>
          <w:sz w:val="22"/>
          <w:szCs w:val="22"/>
          <w:lang w:eastAsia="ar-SA" w:bidi="ar-SA"/>
        </w:rPr>
        <w:t xml:space="preserve">  </w:t>
      </w:r>
      <w:proofErr w:type="gramStart"/>
      <w:r w:rsidR="00D0731D" w:rsidRPr="00FD0921">
        <w:rPr>
          <w:rFonts w:ascii="Times New Roman" w:eastAsia="Times New Roman" w:hAnsi="Times New Roman" w:cs="Times New Roman"/>
          <w:sz w:val="22"/>
          <w:szCs w:val="22"/>
          <w:lang w:eastAsia="ar-SA" w:bidi="ar-SA"/>
        </w:rPr>
        <w:t>организует работу по взаимодействию с государственными органами и со структурными подразделениями Департамента; участвует в судебных разбирательствах по вопросам, входящим в компетенцию отдела;  в пределах компетенции отдела представляет Департамент и Управление  в государственных и иных организациях;</w:t>
      </w:r>
      <w:r w:rsidR="00D0731D" w:rsidRPr="00FD0921">
        <w:rPr>
          <w:rFonts w:ascii="Times New Roman" w:eastAsia="Times New Roman" w:hAnsi="Times New Roman" w:cs="Times New Roman"/>
          <w:bCs/>
          <w:sz w:val="22"/>
          <w:szCs w:val="22"/>
          <w:lang w:eastAsia="ar-SA" w:bidi="ar-SA"/>
        </w:rPr>
        <w:t xml:space="preserve"> проводить работу по профилактике, предупреждению и недопущению фактов коррупционных правонарушений и коррупционных преступлений среди работников отдела.</w:t>
      </w:r>
      <w:proofErr w:type="gramEnd"/>
    </w:p>
    <w:p w:rsidR="00A41149" w:rsidRPr="00FD0921" w:rsidRDefault="00A41149" w:rsidP="00A41149">
      <w:pPr>
        <w:pStyle w:val="a3"/>
        <w:ind w:firstLine="709"/>
        <w:jc w:val="both"/>
        <w:rPr>
          <w:sz w:val="22"/>
          <w:szCs w:val="22"/>
        </w:rPr>
      </w:pPr>
      <w:proofErr w:type="gramStart"/>
      <w:r w:rsidRPr="00FD0921">
        <w:rPr>
          <w:b/>
          <w:bCs/>
          <w:color w:val="000000"/>
          <w:sz w:val="22"/>
          <w:szCs w:val="22"/>
        </w:rPr>
        <w:t>Требования</w:t>
      </w:r>
      <w:proofErr w:type="gramEnd"/>
      <w:r w:rsidRPr="00FD0921">
        <w:rPr>
          <w:b/>
          <w:bCs/>
          <w:color w:val="000000"/>
          <w:sz w:val="22"/>
          <w:szCs w:val="22"/>
        </w:rPr>
        <w:t xml:space="preserve"> предъявляемые к участникам конкурса</w:t>
      </w:r>
      <w:r w:rsidR="00026134" w:rsidRPr="00FD0921">
        <w:rPr>
          <w:b/>
          <w:bCs/>
          <w:color w:val="000000"/>
          <w:sz w:val="22"/>
          <w:szCs w:val="22"/>
        </w:rPr>
        <w:t xml:space="preserve">: </w:t>
      </w:r>
      <w:r w:rsidR="00026134" w:rsidRPr="00FD0921">
        <w:rPr>
          <w:bCs/>
          <w:color w:val="000000"/>
          <w:sz w:val="22"/>
          <w:szCs w:val="22"/>
        </w:rPr>
        <w:t>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мировая экономика; в области права</w:t>
      </w:r>
    </w:p>
    <w:p w:rsidR="009F3F54" w:rsidRDefault="009F3F54" w:rsidP="009F3F54">
      <w:pPr>
        <w:pStyle w:val="a4"/>
        <w:spacing w:after="0"/>
        <w:ind w:left="0" w:right="-1" w:firstLine="567"/>
        <w:jc w:val="both"/>
        <w:rPr>
          <w:rFonts w:ascii="Times New Roman" w:hAnsi="Times New Roman" w:cs="Times New Roman"/>
          <w:b/>
          <w:bCs/>
        </w:rPr>
      </w:pPr>
      <w:r w:rsidRPr="009F3F54">
        <w:rPr>
          <w:rFonts w:ascii="Times New Roman" w:hAnsi="Times New Roman" w:cs="Times New Roman"/>
          <w:b/>
          <w:bCs/>
          <w:color w:val="000000"/>
        </w:rPr>
        <w:t>14.</w:t>
      </w:r>
      <w:r w:rsidRPr="009F3F54">
        <w:rPr>
          <w:rFonts w:ascii="Times New Roman" w:hAnsi="Times New Roman" w:cs="Times New Roman"/>
          <w:b/>
        </w:rPr>
        <w:t xml:space="preserve"> Руководитель отдела  рисков Управления анализа и рисков, </w:t>
      </w:r>
      <w:r w:rsidRPr="009F3F54">
        <w:rPr>
          <w:rFonts w:ascii="Times New Roman" w:hAnsi="Times New Roman" w:cs="Times New Roman"/>
          <w:b/>
          <w:spacing w:val="-3"/>
        </w:rPr>
        <w:t>категория С-О-4****, 1 единица</w:t>
      </w:r>
      <w:r w:rsidRPr="009F3F54">
        <w:rPr>
          <w:rFonts w:ascii="Times New Roman" w:hAnsi="Times New Roman" w:cs="Times New Roman"/>
          <w:b/>
          <w:bCs/>
        </w:rPr>
        <w:t>:</w:t>
      </w:r>
    </w:p>
    <w:p w:rsidR="00E007D2" w:rsidRPr="009F3F54" w:rsidRDefault="009F3F54" w:rsidP="009F3F54">
      <w:pPr>
        <w:pStyle w:val="a4"/>
        <w:spacing w:after="0"/>
        <w:ind w:left="0" w:right="-1" w:firstLine="567"/>
        <w:jc w:val="both"/>
        <w:rPr>
          <w:rFonts w:ascii="Times New Roman" w:eastAsia="Times New Roman" w:hAnsi="Times New Roman" w:cs="Times New Roman"/>
          <w:b/>
          <w:spacing w:val="-3"/>
          <w:lang w:eastAsia="ar-SA" w:bidi="ar-SA"/>
        </w:rPr>
      </w:pPr>
      <w:r w:rsidRPr="00FD0921">
        <w:rPr>
          <w:rFonts w:ascii="Times New Roman" w:hAnsi="Times New Roman" w:cs="Times New Roman"/>
          <w:b/>
          <w:bCs/>
          <w:color w:val="000000"/>
          <w:sz w:val="22"/>
          <w:szCs w:val="22"/>
        </w:rPr>
        <w:t>Функциональные обязанности</w:t>
      </w:r>
      <w:r w:rsidRPr="00FD0921">
        <w:rPr>
          <w:rFonts w:ascii="Times New Roman" w:hAnsi="Times New Roman" w:cs="Times New Roman"/>
          <w:b/>
          <w:bCs/>
          <w:color w:val="000000"/>
          <w:sz w:val="22"/>
          <w:szCs w:val="22"/>
          <w:lang w:val="kk-KZ"/>
        </w:rPr>
        <w:t>:</w:t>
      </w:r>
      <w:r w:rsidR="00D713A7">
        <w:rPr>
          <w:rFonts w:ascii="Times New Roman" w:hAnsi="Times New Roman" w:cs="Times New Roman"/>
          <w:b/>
          <w:bCs/>
          <w:color w:val="000000"/>
          <w:sz w:val="22"/>
          <w:szCs w:val="22"/>
          <w:lang w:val="kk-KZ"/>
        </w:rPr>
        <w:t xml:space="preserve"> </w:t>
      </w:r>
      <w:proofErr w:type="gramStart"/>
      <w:r w:rsidRPr="00853230">
        <w:rPr>
          <w:sz w:val="20"/>
          <w:szCs w:val="20"/>
        </w:rPr>
        <w:t xml:space="preserve">Осуществлять контроль за исполнением приказов, указаний и распоряжений ДГД И КГД; запрашивать от структурных подразделений информацию, необходимую для исполнения функций отдела; </w:t>
      </w:r>
      <w:r>
        <w:rPr>
          <w:sz w:val="20"/>
          <w:szCs w:val="20"/>
        </w:rPr>
        <w:t>о</w:t>
      </w:r>
      <w:r w:rsidRPr="00853230">
        <w:rPr>
          <w:sz w:val="20"/>
          <w:szCs w:val="20"/>
        </w:rPr>
        <w:t>рганизовывать взаимодействие со структурными подразделениями Департамента; принимать решения по другим вопросам, отнесенным к его компетенции;</w:t>
      </w:r>
      <w:r>
        <w:rPr>
          <w:sz w:val="20"/>
          <w:szCs w:val="20"/>
        </w:rPr>
        <w:t xml:space="preserve"> </w:t>
      </w:r>
      <w:r w:rsidRPr="00853230">
        <w:rPr>
          <w:sz w:val="20"/>
          <w:szCs w:val="20"/>
        </w:rPr>
        <w:t>предоставлять вышестоящим должностным лицам отчетные документы, аналитические справки и доклады по итогам служебной деятельности отдела;</w:t>
      </w:r>
      <w:proofErr w:type="gramEnd"/>
      <w:r w:rsidRPr="00853230">
        <w:rPr>
          <w:sz w:val="20"/>
          <w:szCs w:val="20"/>
        </w:rPr>
        <w:t xml:space="preserve"> </w:t>
      </w:r>
      <w:proofErr w:type="gramStart"/>
      <w:r w:rsidRPr="00853230">
        <w:rPr>
          <w:sz w:val="20"/>
          <w:szCs w:val="20"/>
        </w:rPr>
        <w:t xml:space="preserve">своевременно доводить до сведения сотрудников отдела изменения в действующих и содержание новых нормативных актов;   изучать деловые и морально-психологические качества подчиненных должностных лиц отдела, проводить с ними индивидуальную работу; прогнозирование и планирование по управлению рисками; координация деятельности структурных подразделений Департамента в целях управления налоговыми и </w:t>
      </w:r>
      <w:r w:rsidRPr="00853230">
        <w:rPr>
          <w:sz w:val="20"/>
          <w:szCs w:val="20"/>
        </w:rPr>
        <w:lastRenderedPageBreak/>
        <w:t>таможенными рисками;</w:t>
      </w:r>
      <w:r w:rsidRPr="00853230">
        <w:rPr>
          <w:sz w:val="20"/>
          <w:szCs w:val="20"/>
          <w:lang w:val="kk-KZ"/>
        </w:rPr>
        <w:t xml:space="preserve"> </w:t>
      </w:r>
      <w:r w:rsidRPr="00853230">
        <w:rPr>
          <w:sz w:val="20"/>
          <w:szCs w:val="20"/>
        </w:rPr>
        <w:t>изучение и анализ международного опыта по вопросам  системы управления рисками;</w:t>
      </w:r>
      <w:proofErr w:type="gramEnd"/>
      <w:r w:rsidRPr="00853230">
        <w:rPr>
          <w:bCs/>
          <w:sz w:val="20"/>
          <w:szCs w:val="20"/>
        </w:rPr>
        <w:t xml:space="preserve"> проводить работу по профилактике, предупреждению и недопущению фактов коррупционных правонарушений и коррупционных преступлений среди работников отдела.</w:t>
      </w:r>
    </w:p>
    <w:p w:rsidR="009F3F54" w:rsidRDefault="009F3F54" w:rsidP="00E007D2">
      <w:pPr>
        <w:ind w:firstLine="567"/>
        <w:jc w:val="both"/>
        <w:rPr>
          <w:rFonts w:ascii="Times New Roman" w:hAnsi="Times New Roman" w:cs="Times New Roman"/>
          <w:bCs/>
          <w:color w:val="000000"/>
          <w:sz w:val="22"/>
          <w:szCs w:val="22"/>
        </w:rPr>
      </w:pPr>
      <w:proofErr w:type="gramStart"/>
      <w:r w:rsidRPr="00FD0921">
        <w:rPr>
          <w:b/>
          <w:bCs/>
          <w:color w:val="000000"/>
          <w:sz w:val="22"/>
          <w:szCs w:val="22"/>
        </w:rPr>
        <w:t>Требования</w:t>
      </w:r>
      <w:proofErr w:type="gramEnd"/>
      <w:r w:rsidRPr="00FD0921">
        <w:rPr>
          <w:b/>
          <w:bCs/>
          <w:color w:val="000000"/>
          <w:sz w:val="22"/>
          <w:szCs w:val="22"/>
        </w:rPr>
        <w:t xml:space="preserve"> предъявляемые к участникам конкурса: </w:t>
      </w:r>
      <w:r w:rsidRPr="00853230">
        <w:rPr>
          <w:sz w:val="20"/>
          <w:szCs w:val="20"/>
        </w:rPr>
        <w:t>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w:t>
      </w:r>
      <w:r>
        <w:rPr>
          <w:sz w:val="20"/>
          <w:szCs w:val="20"/>
          <w:lang w:val="kk-KZ"/>
        </w:rPr>
        <w:t>, мировая экономика</w:t>
      </w:r>
      <w:r w:rsidRPr="00853230">
        <w:rPr>
          <w:sz w:val="20"/>
          <w:szCs w:val="20"/>
        </w:rPr>
        <w:t>; в области права</w:t>
      </w:r>
      <w:r w:rsidR="009255E7">
        <w:rPr>
          <w:sz w:val="20"/>
          <w:szCs w:val="20"/>
        </w:rPr>
        <w:t>.</w:t>
      </w:r>
    </w:p>
    <w:p w:rsidR="009F3F54" w:rsidRDefault="009F3F54" w:rsidP="00E007D2">
      <w:pPr>
        <w:ind w:firstLine="567"/>
        <w:jc w:val="both"/>
        <w:rPr>
          <w:rFonts w:ascii="Times New Roman" w:hAnsi="Times New Roman" w:cs="Times New Roman"/>
          <w:bCs/>
          <w:color w:val="000000"/>
          <w:sz w:val="22"/>
          <w:szCs w:val="22"/>
        </w:rPr>
      </w:pPr>
    </w:p>
    <w:p w:rsidR="00E007D2" w:rsidRPr="00FD0921" w:rsidRDefault="00E007D2" w:rsidP="00E007D2">
      <w:pPr>
        <w:ind w:firstLine="567"/>
        <w:jc w:val="both"/>
        <w:rPr>
          <w:rFonts w:ascii="Times New Roman" w:hAnsi="Times New Roman" w:cs="Times New Roman"/>
          <w:sz w:val="22"/>
          <w:szCs w:val="22"/>
        </w:rPr>
      </w:pPr>
      <w:r w:rsidRPr="00FD0921">
        <w:rPr>
          <w:rFonts w:ascii="Times New Roman" w:hAnsi="Times New Roman" w:cs="Times New Roman"/>
          <w:bCs/>
          <w:color w:val="000000"/>
          <w:sz w:val="22"/>
          <w:szCs w:val="22"/>
        </w:rPr>
        <w:t>Для обеспечения прозрачности и объективности работы конкурсной комиссии на ее заседание приглашаются наблюдатели.</w:t>
      </w:r>
    </w:p>
    <w:p w:rsidR="00E007D2" w:rsidRPr="00FD0921" w:rsidRDefault="00E007D2" w:rsidP="00E007D2">
      <w:pPr>
        <w:tabs>
          <w:tab w:val="left" w:pos="0"/>
        </w:tabs>
        <w:contextualSpacing/>
        <w:jc w:val="both"/>
        <w:rPr>
          <w:rFonts w:ascii="Times New Roman" w:hAnsi="Times New Roman" w:cs="Times New Roman"/>
          <w:sz w:val="22"/>
          <w:szCs w:val="22"/>
        </w:rPr>
      </w:pPr>
      <w:r w:rsidRPr="00FD0921">
        <w:rPr>
          <w:rFonts w:ascii="Times New Roman" w:hAnsi="Times New Roman" w:cs="Times New Roman"/>
          <w:bCs/>
          <w:color w:val="000000"/>
          <w:sz w:val="22"/>
          <w:szCs w:val="22"/>
        </w:rPr>
        <w:tab/>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FD0921">
        <w:rPr>
          <w:rFonts w:ascii="Times New Roman" w:hAnsi="Times New Roman" w:cs="Times New Roman"/>
          <w:bCs/>
          <w:color w:val="000000"/>
          <w:sz w:val="22"/>
          <w:szCs w:val="22"/>
        </w:rPr>
        <w:t>маслихатов</w:t>
      </w:r>
      <w:proofErr w:type="spellEnd"/>
      <w:r w:rsidRPr="00FD0921">
        <w:rPr>
          <w:rFonts w:ascii="Times New Roman" w:hAnsi="Times New Roman" w:cs="Times New Roman"/>
          <w:bCs/>
          <w:color w:val="000000"/>
          <w:sz w:val="22"/>
          <w:szCs w:val="22"/>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E007D2" w:rsidRPr="00FD0921" w:rsidRDefault="00E007D2" w:rsidP="00E007D2">
      <w:pPr>
        <w:tabs>
          <w:tab w:val="left" w:pos="709"/>
          <w:tab w:val="left" w:pos="1134"/>
          <w:tab w:val="left" w:pos="1276"/>
        </w:tabs>
        <w:contextualSpacing/>
        <w:jc w:val="both"/>
        <w:rPr>
          <w:rFonts w:ascii="Times New Roman" w:hAnsi="Times New Roman" w:cs="Times New Roman"/>
          <w:sz w:val="22"/>
          <w:szCs w:val="22"/>
        </w:rPr>
      </w:pPr>
      <w:r w:rsidRPr="00FD0921">
        <w:rPr>
          <w:rFonts w:ascii="Times New Roman" w:hAnsi="Times New Roman" w:cs="Times New Roman"/>
          <w:bCs/>
          <w:color w:val="000000"/>
          <w:sz w:val="22"/>
          <w:szCs w:val="22"/>
        </w:rPr>
        <w:tab/>
        <w:t xml:space="preserve">При проведении конкурса на должности с узкой специализацией на заседание конкурсной комиссии приглашаются эксперты. </w:t>
      </w:r>
    </w:p>
    <w:p w:rsidR="00E007D2" w:rsidRPr="00FD0921" w:rsidRDefault="00E007D2" w:rsidP="00E007D2">
      <w:pPr>
        <w:tabs>
          <w:tab w:val="left" w:pos="709"/>
          <w:tab w:val="left" w:pos="1134"/>
          <w:tab w:val="left" w:pos="1276"/>
        </w:tabs>
        <w:contextualSpacing/>
        <w:jc w:val="both"/>
        <w:rPr>
          <w:rFonts w:ascii="Times New Roman" w:hAnsi="Times New Roman" w:cs="Times New Roman"/>
          <w:sz w:val="22"/>
          <w:szCs w:val="22"/>
        </w:rPr>
      </w:pPr>
      <w:r w:rsidRPr="00FD0921">
        <w:rPr>
          <w:rFonts w:ascii="Times New Roman" w:hAnsi="Times New Roman" w:cs="Times New Roman"/>
          <w:bCs/>
          <w:color w:val="000000"/>
          <w:sz w:val="22"/>
          <w:szCs w:val="22"/>
        </w:rPr>
        <w:tab/>
        <w:t>Узкой специализацией является специализация, которой обладают менее 5 % сотрудников государственного органа.</w:t>
      </w:r>
    </w:p>
    <w:p w:rsidR="00E007D2" w:rsidRPr="00FD0921" w:rsidRDefault="00E007D2" w:rsidP="00E007D2">
      <w:pPr>
        <w:tabs>
          <w:tab w:val="left" w:pos="709"/>
          <w:tab w:val="left" w:pos="1134"/>
          <w:tab w:val="left" w:pos="1276"/>
        </w:tabs>
        <w:contextualSpacing/>
        <w:jc w:val="both"/>
        <w:rPr>
          <w:rFonts w:ascii="Times New Roman" w:hAnsi="Times New Roman" w:cs="Times New Roman"/>
          <w:sz w:val="22"/>
          <w:szCs w:val="22"/>
        </w:rPr>
      </w:pPr>
      <w:r w:rsidRPr="00FD0921">
        <w:rPr>
          <w:rFonts w:ascii="Times New Roman" w:hAnsi="Times New Roman" w:cs="Times New Roman"/>
          <w:bCs/>
          <w:color w:val="000000"/>
          <w:sz w:val="22"/>
          <w:szCs w:val="22"/>
        </w:rPr>
        <w:tab/>
      </w:r>
      <w:proofErr w:type="gramStart"/>
      <w:r w:rsidRPr="00FD0921">
        <w:rPr>
          <w:rFonts w:ascii="Times New Roman" w:hAnsi="Times New Roman" w:cs="Times New Roman"/>
          <w:bCs/>
          <w:color w:val="000000"/>
          <w:sz w:val="22"/>
          <w:szCs w:val="22"/>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D0921">
        <w:rPr>
          <w:rFonts w:ascii="Times New Roman" w:hAnsi="Times New Roman" w:cs="Times New Roman"/>
          <w:bCs/>
          <w:color w:val="000000"/>
          <w:sz w:val="22"/>
          <w:szCs w:val="22"/>
        </w:rPr>
        <w:t>маслихатов</w:t>
      </w:r>
      <w:proofErr w:type="spellEnd"/>
      <w:r w:rsidRPr="00FD0921">
        <w:rPr>
          <w:rFonts w:ascii="Times New Roman" w:hAnsi="Times New Roman" w:cs="Times New Roman"/>
          <w:bCs/>
          <w:color w:val="000000"/>
          <w:sz w:val="22"/>
          <w:szCs w:val="22"/>
        </w:rPr>
        <w:t>.</w:t>
      </w:r>
      <w:proofErr w:type="gramEnd"/>
    </w:p>
    <w:p w:rsidR="00E007D2" w:rsidRPr="00FD0921" w:rsidRDefault="00E007D2" w:rsidP="00E007D2">
      <w:pPr>
        <w:ind w:firstLine="567"/>
        <w:jc w:val="both"/>
        <w:rPr>
          <w:rFonts w:ascii="Times New Roman" w:hAnsi="Times New Roman" w:cs="Times New Roman"/>
          <w:sz w:val="22"/>
          <w:szCs w:val="22"/>
        </w:rPr>
      </w:pPr>
      <w:r w:rsidRPr="00FD0921">
        <w:rPr>
          <w:rFonts w:ascii="Times New Roman" w:hAnsi="Times New Roman" w:cs="Times New Roman"/>
          <w:b/>
          <w:sz w:val="22"/>
          <w:szCs w:val="22"/>
          <w:lang w:val="kk-KZ"/>
        </w:rPr>
        <w:t>Для участия во внутреннем конкурсе предоставляются следующие документы</w:t>
      </w:r>
      <w:r w:rsidRPr="00FD0921">
        <w:rPr>
          <w:rFonts w:ascii="Times New Roman" w:hAnsi="Times New Roman" w:cs="Times New Roman"/>
          <w:b/>
          <w:sz w:val="22"/>
          <w:szCs w:val="22"/>
        </w:rPr>
        <w:t xml:space="preserve">: </w:t>
      </w:r>
    </w:p>
    <w:p w:rsidR="00E007D2" w:rsidRPr="00FD0921" w:rsidRDefault="00E007D2" w:rsidP="00E007D2">
      <w:pPr>
        <w:jc w:val="both"/>
        <w:rPr>
          <w:rFonts w:ascii="Times New Roman" w:hAnsi="Times New Roman" w:cs="Times New Roman"/>
          <w:sz w:val="22"/>
          <w:szCs w:val="22"/>
        </w:rPr>
      </w:pPr>
      <w:r w:rsidRPr="00FD0921">
        <w:rPr>
          <w:rFonts w:ascii="Times New Roman" w:eastAsiaTheme="minorHAnsi" w:hAnsi="Times New Roman" w:cs="Times New Roman"/>
          <w:sz w:val="22"/>
          <w:szCs w:val="22"/>
          <w:lang w:eastAsia="en-US"/>
        </w:rPr>
        <w:t>1) заявление по форме, согласно приложению 2 к настоящим Правилам;</w:t>
      </w:r>
    </w:p>
    <w:p w:rsidR="00E007D2" w:rsidRPr="00FD0921" w:rsidRDefault="00E007D2" w:rsidP="00E007D2">
      <w:pPr>
        <w:jc w:val="both"/>
        <w:rPr>
          <w:rFonts w:ascii="Times New Roman" w:hAnsi="Times New Roman" w:cs="Times New Roman"/>
          <w:sz w:val="22"/>
          <w:szCs w:val="22"/>
        </w:rPr>
      </w:pPr>
      <w:r w:rsidRPr="00FD0921">
        <w:rPr>
          <w:rFonts w:ascii="Times New Roman" w:eastAsiaTheme="minorHAnsi" w:hAnsi="Times New Roman" w:cs="Times New Roman"/>
          <w:sz w:val="22"/>
          <w:szCs w:val="22"/>
          <w:lang w:eastAsia="en-US"/>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E007D2" w:rsidRPr="00FD0921" w:rsidRDefault="00E007D2" w:rsidP="00E007D2">
      <w:pPr>
        <w:ind w:firstLine="567"/>
        <w:jc w:val="both"/>
        <w:rPr>
          <w:rFonts w:ascii="Times New Roman" w:hAnsi="Times New Roman" w:cs="Times New Roman"/>
          <w:sz w:val="22"/>
          <w:szCs w:val="22"/>
        </w:rPr>
      </w:pPr>
      <w:r w:rsidRPr="00FD0921">
        <w:rPr>
          <w:rFonts w:ascii="Times New Roman" w:eastAsiaTheme="minorHAnsi" w:hAnsi="Times New Roman" w:cs="Times New Roman"/>
          <w:sz w:val="22"/>
          <w:szCs w:val="22"/>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007D2" w:rsidRPr="00FD0921" w:rsidRDefault="00E007D2" w:rsidP="00E007D2">
      <w:pPr>
        <w:tabs>
          <w:tab w:val="left" w:pos="567"/>
        </w:tabs>
        <w:ind w:firstLine="567"/>
        <w:jc w:val="both"/>
        <w:rPr>
          <w:rFonts w:ascii="Times New Roman" w:hAnsi="Times New Roman" w:cs="Times New Roman"/>
          <w:sz w:val="22"/>
          <w:szCs w:val="22"/>
        </w:rPr>
      </w:pPr>
      <w:r w:rsidRPr="00FD0921">
        <w:rPr>
          <w:rFonts w:ascii="Times New Roman" w:hAnsi="Times New Roman" w:cs="Times New Roman"/>
          <w:bCs/>
          <w:sz w:val="22"/>
          <w:szCs w:val="22"/>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FD0921">
        <w:rPr>
          <w:rFonts w:ascii="Times New Roman" w:hAnsi="Times New Roman" w:cs="Times New Roman"/>
          <w:bCs/>
          <w:sz w:val="22"/>
          <w:szCs w:val="22"/>
          <w:lang w:val="en-US"/>
        </w:rPr>
        <w:t>gov</w:t>
      </w:r>
      <w:proofErr w:type="spellEnd"/>
      <w:r w:rsidRPr="00FD0921">
        <w:rPr>
          <w:rFonts w:ascii="Times New Roman" w:hAnsi="Times New Roman" w:cs="Times New Roman"/>
          <w:bCs/>
          <w:sz w:val="22"/>
          <w:szCs w:val="22"/>
        </w:rPr>
        <w:t>» или интегрированной информационной системы «</w:t>
      </w:r>
      <w:proofErr w:type="gramStart"/>
      <w:r w:rsidRPr="00FD0921">
        <w:rPr>
          <w:rFonts w:ascii="Times New Roman" w:hAnsi="Times New Roman" w:cs="Times New Roman"/>
          <w:bCs/>
          <w:sz w:val="22"/>
          <w:szCs w:val="22"/>
        </w:rPr>
        <w:t>е-</w:t>
      </w:r>
      <w:proofErr w:type="spellStart"/>
      <w:proofErr w:type="gramEnd"/>
      <w:r w:rsidRPr="00FD0921">
        <w:rPr>
          <w:rFonts w:ascii="Times New Roman" w:hAnsi="Times New Roman" w:cs="Times New Roman"/>
          <w:bCs/>
          <w:sz w:val="22"/>
          <w:szCs w:val="22"/>
        </w:rPr>
        <w:t>қызмет</w:t>
      </w:r>
      <w:proofErr w:type="spellEnd"/>
      <w:r w:rsidRPr="00FD0921">
        <w:rPr>
          <w:rFonts w:ascii="Times New Roman" w:hAnsi="Times New Roman" w:cs="Times New Roman"/>
          <w:bCs/>
          <w:sz w:val="22"/>
          <w:szCs w:val="22"/>
        </w:rPr>
        <w:t>» в сроки приема документов.</w:t>
      </w:r>
    </w:p>
    <w:p w:rsidR="00E007D2" w:rsidRPr="00FD0921" w:rsidRDefault="00E007D2" w:rsidP="00E007D2">
      <w:pPr>
        <w:tabs>
          <w:tab w:val="left" w:pos="567"/>
        </w:tabs>
        <w:ind w:firstLine="567"/>
        <w:jc w:val="both"/>
        <w:rPr>
          <w:rFonts w:ascii="Times New Roman" w:hAnsi="Times New Roman" w:cs="Times New Roman"/>
          <w:sz w:val="22"/>
          <w:szCs w:val="22"/>
        </w:rPr>
      </w:pPr>
      <w:r w:rsidRPr="00FD0921">
        <w:rPr>
          <w:rFonts w:ascii="Times New Roman" w:hAnsi="Times New Roman" w:cs="Times New Roman"/>
          <w:sz w:val="22"/>
          <w:szCs w:val="22"/>
        </w:rPr>
        <w:t>При их непредставлении, лицо не допускается конкурсной комиссией к прохождению собеседования.</w:t>
      </w:r>
    </w:p>
    <w:p w:rsidR="00E007D2" w:rsidRPr="00FD0921" w:rsidRDefault="00E007D2" w:rsidP="00E007D2">
      <w:pPr>
        <w:tabs>
          <w:tab w:val="left" w:pos="567"/>
        </w:tabs>
        <w:ind w:firstLine="567"/>
        <w:jc w:val="both"/>
        <w:rPr>
          <w:rFonts w:ascii="Times New Roman" w:hAnsi="Times New Roman" w:cs="Times New Roman"/>
          <w:sz w:val="22"/>
          <w:szCs w:val="22"/>
        </w:rPr>
      </w:pPr>
      <w:r w:rsidRPr="00FD0921">
        <w:rPr>
          <w:rFonts w:ascii="Times New Roman" w:hAnsi="Times New Roman" w:cs="Times New Roman"/>
          <w:sz w:val="22"/>
          <w:szCs w:val="22"/>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FD0921">
        <w:rPr>
          <w:rFonts w:ascii="Times New Roman" w:hAnsi="Times New Roman" w:cs="Times New Roman"/>
          <w:sz w:val="22"/>
          <w:szCs w:val="22"/>
        </w:rPr>
        <w:t>Е</w:t>
      </w:r>
      <w:proofErr w:type="gramEnd"/>
      <w:r w:rsidRPr="00FD0921">
        <w:rPr>
          <w:rFonts w:ascii="Times New Roman" w:hAnsi="Times New Roman" w:cs="Times New Roman"/>
          <w:sz w:val="22"/>
          <w:szCs w:val="22"/>
        </w:rPr>
        <w:t>-</w:t>
      </w:r>
      <w:proofErr w:type="spellStart"/>
      <w:r w:rsidRPr="00FD0921">
        <w:rPr>
          <w:rFonts w:ascii="Times New Roman" w:hAnsi="Times New Roman" w:cs="Times New Roman"/>
          <w:sz w:val="22"/>
          <w:szCs w:val="22"/>
        </w:rPr>
        <w:t>gov</w:t>
      </w:r>
      <w:proofErr w:type="spellEnd"/>
      <w:r w:rsidRPr="00FD0921">
        <w:rPr>
          <w:rFonts w:ascii="Times New Roman" w:hAnsi="Times New Roman" w:cs="Times New Roman"/>
          <w:sz w:val="22"/>
          <w:szCs w:val="22"/>
        </w:rPr>
        <w:t xml:space="preserve">», их оригиналы представляются не позднее чем </w:t>
      </w:r>
      <w:r w:rsidRPr="00FD0921">
        <w:rPr>
          <w:rFonts w:ascii="Times New Roman" w:hAnsi="Times New Roman" w:cs="Times New Roman"/>
          <w:b/>
          <w:sz w:val="22"/>
          <w:szCs w:val="22"/>
        </w:rPr>
        <w:t xml:space="preserve">за </w:t>
      </w:r>
      <w:r w:rsidR="002B79F6" w:rsidRPr="00FD0921">
        <w:rPr>
          <w:rFonts w:ascii="Times New Roman" w:hAnsi="Times New Roman" w:cs="Times New Roman"/>
          <w:b/>
          <w:sz w:val="22"/>
          <w:szCs w:val="22"/>
          <w:lang w:val="kk-KZ"/>
        </w:rPr>
        <w:t>один</w:t>
      </w:r>
      <w:r w:rsidRPr="00FD0921">
        <w:rPr>
          <w:rFonts w:ascii="Times New Roman" w:hAnsi="Times New Roman" w:cs="Times New Roman"/>
          <w:b/>
          <w:sz w:val="22"/>
          <w:szCs w:val="22"/>
        </w:rPr>
        <w:t xml:space="preserve"> час</w:t>
      </w:r>
      <w:r w:rsidRPr="00FD0921">
        <w:rPr>
          <w:rFonts w:ascii="Times New Roman" w:hAnsi="Times New Roman" w:cs="Times New Roman"/>
          <w:sz w:val="22"/>
          <w:szCs w:val="22"/>
        </w:rPr>
        <w:t xml:space="preserve"> до начала собеседования.</w:t>
      </w:r>
    </w:p>
    <w:p w:rsidR="00E007D2" w:rsidRPr="00FD0921" w:rsidRDefault="00E007D2" w:rsidP="00E007D2">
      <w:pPr>
        <w:tabs>
          <w:tab w:val="left" w:pos="567"/>
        </w:tabs>
        <w:ind w:firstLine="567"/>
        <w:jc w:val="both"/>
        <w:rPr>
          <w:rFonts w:ascii="Times New Roman" w:hAnsi="Times New Roman" w:cs="Times New Roman"/>
          <w:sz w:val="22"/>
          <w:szCs w:val="22"/>
        </w:rPr>
      </w:pPr>
      <w:r w:rsidRPr="00FD0921">
        <w:rPr>
          <w:rFonts w:ascii="Times New Roman" w:hAnsi="Times New Roman" w:cs="Times New Roman"/>
          <w:bCs/>
          <w:sz w:val="22"/>
          <w:szCs w:val="22"/>
        </w:rPr>
        <w:t xml:space="preserve">Документы должны быть представлены </w:t>
      </w:r>
      <w:r w:rsidRPr="00FD0921">
        <w:rPr>
          <w:rFonts w:ascii="Times New Roman" w:hAnsi="Times New Roman" w:cs="Times New Roman"/>
          <w:b/>
          <w:bCs/>
          <w:sz w:val="22"/>
          <w:szCs w:val="22"/>
        </w:rPr>
        <w:t>в</w:t>
      </w:r>
      <w:r w:rsidRPr="00FD0921">
        <w:rPr>
          <w:rFonts w:ascii="Times New Roman" w:hAnsi="Times New Roman" w:cs="Times New Roman"/>
          <w:bCs/>
          <w:sz w:val="22"/>
          <w:szCs w:val="22"/>
        </w:rPr>
        <w:t> </w:t>
      </w:r>
      <w:r w:rsidRPr="00FD0921">
        <w:rPr>
          <w:rFonts w:ascii="Times New Roman" w:hAnsi="Times New Roman" w:cs="Times New Roman"/>
          <w:b/>
          <w:bCs/>
          <w:sz w:val="22"/>
          <w:szCs w:val="22"/>
        </w:rPr>
        <w:t xml:space="preserve">течение </w:t>
      </w:r>
      <w:r w:rsidRPr="00FD0921">
        <w:rPr>
          <w:rFonts w:ascii="Times New Roman" w:hAnsi="Times New Roman" w:cs="Times New Roman"/>
          <w:b/>
          <w:bCs/>
          <w:sz w:val="22"/>
          <w:szCs w:val="22"/>
          <w:lang w:val="kk-KZ"/>
        </w:rPr>
        <w:t>3</w:t>
      </w:r>
      <w:r w:rsidRPr="00FD0921">
        <w:rPr>
          <w:rFonts w:ascii="Times New Roman" w:hAnsi="Times New Roman" w:cs="Times New Roman"/>
          <w:b/>
          <w:bCs/>
          <w:sz w:val="22"/>
          <w:szCs w:val="22"/>
        </w:rPr>
        <w:t xml:space="preserve"> рабочих дней</w:t>
      </w:r>
      <w:r w:rsidRPr="00FD0921">
        <w:rPr>
          <w:rFonts w:ascii="Times New Roman" w:hAnsi="Times New Roman" w:cs="Times New Roman"/>
          <w:bCs/>
          <w:sz w:val="22"/>
          <w:szCs w:val="22"/>
        </w:rPr>
        <w:t>  со следующего рабочего дня после последней публикации объявления о проведении внутреннего конкурса.</w:t>
      </w:r>
    </w:p>
    <w:p w:rsidR="00E007D2" w:rsidRPr="00FD0921" w:rsidRDefault="00E007D2" w:rsidP="00A41149">
      <w:pPr>
        <w:tabs>
          <w:tab w:val="left" w:pos="567"/>
        </w:tabs>
        <w:contextualSpacing/>
        <w:jc w:val="both"/>
        <w:rPr>
          <w:rFonts w:ascii="Times New Roman" w:eastAsia="Times New Roman" w:hAnsi="Times New Roman" w:cs="Times New Roman"/>
          <w:bCs/>
          <w:sz w:val="22"/>
          <w:szCs w:val="22"/>
          <w:lang w:eastAsia="ru-RU" w:bidi="ar-SA"/>
        </w:rPr>
      </w:pPr>
      <w:r w:rsidRPr="00FD0921">
        <w:rPr>
          <w:rFonts w:ascii="Times New Roman" w:hAnsi="Times New Roman" w:cs="Times New Roman"/>
          <w:color w:val="000000"/>
          <w:sz w:val="22"/>
          <w:szCs w:val="22"/>
        </w:rPr>
        <w:tab/>
      </w:r>
      <w:r w:rsidRPr="00FD0921">
        <w:rPr>
          <w:rFonts w:ascii="Times New Roman" w:eastAsia="Times New Roman" w:hAnsi="Times New Roman" w:cs="Times New Roman"/>
          <w:bCs/>
          <w:sz w:val="22"/>
          <w:szCs w:val="22"/>
          <w:lang w:eastAsia="ru-RU" w:bidi="ar-SA"/>
        </w:rPr>
        <w:t xml:space="preserve"> Согласно пункту 53 Правил проведения конкурса на занятие административной государственной должности корпуса «Б» </w:t>
      </w:r>
      <w:r w:rsidRPr="00FD0921">
        <w:rPr>
          <w:rFonts w:ascii="Times New Roman" w:eastAsia="Times New Roman" w:hAnsi="Times New Roman" w:cs="Times New Roman"/>
          <w:bCs/>
          <w:i/>
          <w:sz w:val="22"/>
          <w:szCs w:val="22"/>
          <w:lang w:eastAsia="ru-RU" w:bidi="ar-SA"/>
        </w:rPr>
        <w:t>(приказ Агентства от 21 февраля 2017 года № 40)</w:t>
      </w:r>
      <w:r w:rsidRPr="00FD0921">
        <w:rPr>
          <w:rFonts w:ascii="Times New Roman" w:eastAsia="Times New Roman" w:hAnsi="Times New Roman" w:cs="Times New Roman"/>
          <w:bCs/>
          <w:sz w:val="22"/>
          <w:szCs w:val="22"/>
          <w:lang w:eastAsia="ru-RU" w:bidi="ar-SA"/>
        </w:rPr>
        <w:t xml:space="preserve">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E007D2" w:rsidRPr="00FD0921" w:rsidRDefault="00E007D2" w:rsidP="00E007D2">
      <w:pPr>
        <w:tabs>
          <w:tab w:val="left" w:pos="567"/>
        </w:tabs>
        <w:contextualSpacing/>
        <w:jc w:val="both"/>
        <w:rPr>
          <w:rFonts w:ascii="Times New Roman" w:hAnsi="Times New Roman" w:cs="Times New Roman"/>
          <w:color w:val="000000"/>
          <w:sz w:val="22"/>
          <w:szCs w:val="22"/>
        </w:rPr>
      </w:pPr>
      <w:r w:rsidRPr="00FD0921">
        <w:rPr>
          <w:rFonts w:ascii="Times New Roman" w:eastAsia="Times New Roman" w:hAnsi="Times New Roman" w:cs="Times New Roman"/>
          <w:bCs/>
          <w:sz w:val="22"/>
          <w:szCs w:val="22"/>
          <w:lang w:eastAsia="ru-RU" w:bidi="ar-SA"/>
        </w:rPr>
        <w:t xml:space="preserve">               Согласно пункту 91 Правил </w:t>
      </w:r>
      <w:proofErr w:type="gramStart"/>
      <w:r w:rsidRPr="00FD0921">
        <w:rPr>
          <w:rFonts w:ascii="Times New Roman" w:eastAsia="Times New Roman" w:hAnsi="Times New Roman" w:cs="Times New Roman"/>
          <w:bCs/>
          <w:sz w:val="22"/>
          <w:szCs w:val="22"/>
          <w:lang w:eastAsia="ru-RU" w:bidi="ar-SA"/>
        </w:rPr>
        <w:t>кандидаты, претендующие на руководящие должности пишут</w:t>
      </w:r>
      <w:proofErr w:type="gramEnd"/>
      <w:r w:rsidRPr="00FD0921">
        <w:rPr>
          <w:rFonts w:ascii="Times New Roman" w:eastAsia="Times New Roman" w:hAnsi="Times New Roman" w:cs="Times New Roman"/>
          <w:bCs/>
          <w:sz w:val="22"/>
          <w:szCs w:val="22"/>
          <w:lang w:eastAsia="ru-RU" w:bidi="ar-SA"/>
        </w:rPr>
        <w:t xml:space="preserve"> одно эссе на одну из тем, определяемых конкурсной комиссией. Эссе оценивается Комиссией. Время написания эссе не должно превышать 45 минут.</w:t>
      </w:r>
    </w:p>
    <w:p w:rsidR="00E007D2" w:rsidRPr="00FD0921" w:rsidRDefault="00E007D2" w:rsidP="00E007D2">
      <w:pPr>
        <w:tabs>
          <w:tab w:val="left" w:pos="567"/>
        </w:tabs>
        <w:contextualSpacing/>
        <w:jc w:val="both"/>
        <w:rPr>
          <w:rFonts w:ascii="Times New Roman" w:hAnsi="Times New Roman" w:cs="Times New Roman"/>
          <w:sz w:val="22"/>
          <w:szCs w:val="22"/>
        </w:rPr>
      </w:pPr>
      <w:r w:rsidRPr="00FD0921">
        <w:rPr>
          <w:rFonts w:ascii="Times New Roman" w:hAnsi="Times New Roman" w:cs="Times New Roman"/>
          <w:sz w:val="22"/>
          <w:szCs w:val="22"/>
        </w:rPr>
        <w:t>Кандидаты, допущенные к собеседованию, проходят его в</w:t>
      </w:r>
      <w:r w:rsidRPr="00FD0921">
        <w:rPr>
          <w:rFonts w:ascii="Times New Roman" w:hAnsi="Times New Roman" w:cs="Times New Roman"/>
          <w:b/>
          <w:sz w:val="22"/>
          <w:szCs w:val="22"/>
        </w:rPr>
        <w:t xml:space="preserve"> ГУ «Департаменте государственных доходов по Павлодарской области Комитета государственных доходов Министерства финансов Республики Казахстан»</w:t>
      </w:r>
      <w:r w:rsidRPr="00FD0921">
        <w:rPr>
          <w:rFonts w:ascii="Times New Roman" w:hAnsi="Times New Roman" w:cs="Times New Roman"/>
          <w:color w:val="000000"/>
          <w:sz w:val="22"/>
          <w:szCs w:val="22"/>
        </w:rPr>
        <w:t>,</w:t>
      </w:r>
      <w:r w:rsidRPr="00FD0921">
        <w:rPr>
          <w:rFonts w:ascii="Times New Roman" w:hAnsi="Times New Roman" w:cs="Times New Roman"/>
          <w:iCs/>
          <w:sz w:val="22"/>
          <w:szCs w:val="22"/>
        </w:rPr>
        <w:t xml:space="preserve"> </w:t>
      </w:r>
      <w:r w:rsidRPr="00FD0921">
        <w:rPr>
          <w:rFonts w:ascii="Times New Roman" w:hAnsi="Times New Roman" w:cs="Times New Roman"/>
          <w:sz w:val="22"/>
          <w:szCs w:val="22"/>
        </w:rPr>
        <w:t xml:space="preserve">по адресу </w:t>
      </w:r>
      <w:r w:rsidRPr="00FD0921">
        <w:rPr>
          <w:rFonts w:ascii="Times New Roman" w:hAnsi="Times New Roman" w:cs="Times New Roman"/>
          <w:b/>
          <w:sz w:val="22"/>
          <w:szCs w:val="22"/>
        </w:rPr>
        <w:t>г. Павлодар ул. Астана</w:t>
      </w:r>
      <w:r w:rsidR="00900BCB">
        <w:rPr>
          <w:rFonts w:ascii="Times New Roman" w:hAnsi="Times New Roman" w:cs="Times New Roman"/>
          <w:b/>
          <w:sz w:val="22"/>
          <w:szCs w:val="22"/>
        </w:rPr>
        <w:t>, 57</w:t>
      </w:r>
      <w:r w:rsidRPr="00FD0921">
        <w:rPr>
          <w:rFonts w:ascii="Times New Roman" w:hAnsi="Times New Roman" w:cs="Times New Roman"/>
          <w:b/>
          <w:sz w:val="22"/>
          <w:szCs w:val="22"/>
        </w:rPr>
        <w:t xml:space="preserve"> a.kulumbenova@kgd.gov.kz,</w:t>
      </w:r>
      <w:r w:rsidRPr="00FD0921">
        <w:rPr>
          <w:rFonts w:ascii="Times New Roman" w:hAnsi="Times New Roman" w:cs="Times New Roman"/>
          <w:sz w:val="22"/>
          <w:szCs w:val="22"/>
        </w:rPr>
        <w:t xml:space="preserve"> в течение </w:t>
      </w:r>
      <w:r w:rsidRPr="00FD0921">
        <w:rPr>
          <w:rFonts w:ascii="Times New Roman" w:hAnsi="Times New Roman" w:cs="Times New Roman"/>
          <w:b/>
          <w:sz w:val="22"/>
          <w:szCs w:val="22"/>
        </w:rPr>
        <w:t xml:space="preserve">3 рабочих дней </w:t>
      </w:r>
      <w:r w:rsidRPr="00FD0921">
        <w:rPr>
          <w:rFonts w:ascii="Times New Roman" w:hAnsi="Times New Roman" w:cs="Times New Roman"/>
          <w:sz w:val="22"/>
          <w:szCs w:val="22"/>
        </w:rPr>
        <w:t xml:space="preserve">со дня уведомления кандидатов о допуске их к собеседованию.      </w:t>
      </w:r>
    </w:p>
    <w:p w:rsidR="00E007D2" w:rsidRPr="00FD0921" w:rsidRDefault="00E007D2" w:rsidP="00E007D2">
      <w:pPr>
        <w:tabs>
          <w:tab w:val="left" w:pos="567"/>
        </w:tabs>
        <w:contextualSpacing/>
        <w:jc w:val="both"/>
        <w:rPr>
          <w:rFonts w:ascii="Times New Roman" w:hAnsi="Times New Roman" w:cs="Times New Roman"/>
          <w:sz w:val="22"/>
          <w:szCs w:val="22"/>
        </w:rPr>
      </w:pPr>
      <w:r w:rsidRPr="00FD0921">
        <w:rPr>
          <w:rFonts w:ascii="Times New Roman" w:hAnsi="Times New Roman" w:cs="Times New Roman"/>
          <w:sz w:val="22"/>
          <w:szCs w:val="22"/>
        </w:rPr>
        <w:tab/>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007D2" w:rsidRPr="00FD0921" w:rsidRDefault="00E007D2" w:rsidP="00E007D2">
      <w:pPr>
        <w:tabs>
          <w:tab w:val="left" w:pos="1276"/>
        </w:tabs>
        <w:contextualSpacing/>
        <w:jc w:val="both"/>
        <w:rPr>
          <w:rFonts w:ascii="Times New Roman" w:hAnsi="Times New Roman" w:cs="Times New Roman"/>
          <w:sz w:val="22"/>
          <w:szCs w:val="22"/>
        </w:rPr>
      </w:pPr>
      <w:r w:rsidRPr="00FD0921">
        <w:rPr>
          <w:rFonts w:ascii="Times New Roman" w:hAnsi="Times New Roman" w:cs="Times New Roman"/>
          <w:sz w:val="22"/>
          <w:szCs w:val="22"/>
        </w:rPr>
        <w:lastRenderedPageBreak/>
        <w:t xml:space="preserve">        </w:t>
      </w:r>
      <w:r w:rsidRPr="00FD0921">
        <w:rPr>
          <w:rFonts w:ascii="Times New Roman" w:hAnsi="Times New Roman" w:cs="Times New Roman"/>
          <w:color w:val="000000"/>
          <w:sz w:val="22"/>
          <w:szCs w:val="22"/>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007D2" w:rsidRPr="00FD0921" w:rsidRDefault="00E007D2" w:rsidP="00E007D2">
      <w:pPr>
        <w:rPr>
          <w:rFonts w:ascii="Times New Roman" w:hAnsi="Times New Roman" w:cs="Times New Roman"/>
          <w:sz w:val="22"/>
          <w:szCs w:val="22"/>
        </w:rPr>
      </w:pPr>
      <w:r w:rsidRPr="00FD0921">
        <w:rPr>
          <w:rFonts w:ascii="Times New Roman" w:eastAsiaTheme="minorHAnsi" w:hAnsi="Times New Roman" w:cs="Times New Roman"/>
          <w:sz w:val="22"/>
          <w:szCs w:val="22"/>
          <w:lang w:eastAsia="en-US"/>
        </w:rPr>
        <w:t>**Примечание: данное требование предъявляется для участников общего конкурса на занятие административной государственной должности корпуса «Б».</w:t>
      </w:r>
    </w:p>
    <w:p w:rsidR="00E007D2" w:rsidRPr="00FD0921" w:rsidRDefault="00E007D2" w:rsidP="00E007D2">
      <w:pPr>
        <w:tabs>
          <w:tab w:val="left" w:pos="1276"/>
        </w:tabs>
        <w:contextualSpacing/>
        <w:jc w:val="both"/>
        <w:rPr>
          <w:rFonts w:ascii="Times New Roman" w:hAnsi="Times New Roman" w:cs="Times New Roman"/>
          <w:color w:val="000000"/>
          <w:sz w:val="22"/>
          <w:szCs w:val="22"/>
        </w:rPr>
      </w:pPr>
    </w:p>
    <w:p w:rsidR="00E007D2" w:rsidRPr="00FD0921" w:rsidRDefault="00E007D2" w:rsidP="00E007D2">
      <w:pPr>
        <w:tabs>
          <w:tab w:val="left" w:pos="9923"/>
        </w:tabs>
        <w:jc w:val="both"/>
        <w:rPr>
          <w:rFonts w:ascii="Times New Roman" w:eastAsia="Times New Roman" w:hAnsi="Times New Roman" w:cs="Times New Roman"/>
          <w:b/>
          <w:color w:val="0000FF"/>
          <w:sz w:val="22"/>
          <w:szCs w:val="22"/>
          <w:u w:val="single"/>
          <w:lang w:eastAsia="ru-RU" w:bidi="ar-SA"/>
        </w:rPr>
      </w:pPr>
      <w:r w:rsidRPr="00FD0921">
        <w:rPr>
          <w:rFonts w:ascii="Times New Roman" w:eastAsia="Times New Roman" w:hAnsi="Times New Roman" w:cs="Times New Roman"/>
          <w:sz w:val="22"/>
          <w:szCs w:val="22"/>
          <w:lang w:eastAsia="ru-RU" w:bidi="ar-SA"/>
        </w:rPr>
        <w:t xml:space="preserve">Сайт Агентства Республики Казахстан по делам государственной службы и противодействию коррупции: </w:t>
      </w:r>
      <w:hyperlink r:id="rId5" w:history="1">
        <w:r w:rsidRPr="00FD0921">
          <w:rPr>
            <w:rFonts w:ascii="Times New Roman" w:eastAsia="Times New Roman" w:hAnsi="Times New Roman" w:cs="Times New Roman"/>
            <w:b/>
            <w:color w:val="0000FF"/>
            <w:sz w:val="22"/>
            <w:szCs w:val="22"/>
            <w:u w:val="single"/>
            <w:lang w:eastAsia="ru-RU" w:bidi="ar-SA"/>
          </w:rPr>
          <w:t>www.kyzmet.gov.kz</w:t>
        </w:r>
      </w:hyperlink>
    </w:p>
    <w:p w:rsidR="00E007D2" w:rsidRPr="00FD0921" w:rsidRDefault="00E007D2" w:rsidP="00E007D2">
      <w:pPr>
        <w:tabs>
          <w:tab w:val="left" w:pos="1276"/>
        </w:tabs>
        <w:contextualSpacing/>
        <w:jc w:val="both"/>
        <w:rPr>
          <w:rFonts w:ascii="Times New Roman" w:hAnsi="Times New Roman" w:cs="Times New Roman"/>
          <w:color w:val="000000"/>
          <w:sz w:val="22"/>
          <w:szCs w:val="22"/>
        </w:rPr>
      </w:pPr>
    </w:p>
    <w:p w:rsidR="00E007D2" w:rsidRPr="00FD0921" w:rsidRDefault="00E007D2" w:rsidP="00E007D2">
      <w:pPr>
        <w:ind w:left="5670"/>
        <w:rPr>
          <w:rFonts w:ascii="Times New Roman" w:hAnsi="Times New Roman" w:cs="Times New Roman"/>
          <w:color w:val="000000"/>
          <w:sz w:val="22"/>
          <w:szCs w:val="22"/>
        </w:rPr>
      </w:pPr>
    </w:p>
    <w:p w:rsidR="00E007D2" w:rsidRPr="00FD0921" w:rsidRDefault="00E007D2" w:rsidP="00E007D2">
      <w:pPr>
        <w:ind w:left="5670"/>
        <w:rPr>
          <w:rFonts w:ascii="Times New Roman" w:hAnsi="Times New Roman" w:cs="Times New Roman"/>
          <w:color w:val="000000"/>
          <w:sz w:val="22"/>
          <w:szCs w:val="22"/>
        </w:rPr>
      </w:pPr>
    </w:p>
    <w:p w:rsidR="00E007D2" w:rsidRPr="00FD0921" w:rsidRDefault="00E007D2" w:rsidP="00E007D2">
      <w:pPr>
        <w:ind w:left="5670"/>
        <w:rPr>
          <w:rFonts w:ascii="Times New Roman" w:hAnsi="Times New Roman" w:cs="Times New Roman"/>
          <w:color w:val="000000"/>
          <w:sz w:val="22"/>
          <w:szCs w:val="22"/>
        </w:rPr>
      </w:pPr>
    </w:p>
    <w:p w:rsidR="00E007D2" w:rsidRPr="00FD0921" w:rsidRDefault="00E007D2" w:rsidP="00E007D2">
      <w:pPr>
        <w:ind w:left="5670"/>
        <w:rPr>
          <w:rFonts w:ascii="Times New Roman" w:hAnsi="Times New Roman" w:cs="Times New Roman"/>
          <w:color w:val="000000"/>
          <w:sz w:val="22"/>
          <w:szCs w:val="22"/>
        </w:rPr>
      </w:pPr>
    </w:p>
    <w:p w:rsidR="00E007D2" w:rsidRDefault="00E007D2" w:rsidP="00E007D2">
      <w:pPr>
        <w:ind w:left="5670"/>
        <w:rPr>
          <w:rFonts w:ascii="Times New Roman" w:hAnsi="Times New Roman" w:cs="Times New Roman"/>
          <w:color w:val="000000"/>
          <w:sz w:val="22"/>
          <w:szCs w:val="22"/>
        </w:rPr>
      </w:pPr>
    </w:p>
    <w:p w:rsidR="002549E3" w:rsidRDefault="002549E3" w:rsidP="00E007D2">
      <w:pPr>
        <w:ind w:left="5670"/>
        <w:rPr>
          <w:rFonts w:ascii="Times New Roman" w:hAnsi="Times New Roman" w:cs="Times New Roman"/>
          <w:color w:val="000000"/>
          <w:sz w:val="22"/>
          <w:szCs w:val="22"/>
        </w:rPr>
      </w:pPr>
    </w:p>
    <w:p w:rsidR="002549E3" w:rsidRPr="00FD0921" w:rsidRDefault="002549E3" w:rsidP="00E007D2">
      <w:pPr>
        <w:ind w:left="5670"/>
        <w:rPr>
          <w:rFonts w:ascii="Times New Roman" w:hAnsi="Times New Roman" w:cs="Times New Roman"/>
          <w:color w:val="000000"/>
          <w:sz w:val="22"/>
          <w:szCs w:val="22"/>
        </w:rPr>
      </w:pPr>
    </w:p>
    <w:p w:rsidR="00E007D2" w:rsidRPr="00FD0921" w:rsidRDefault="00E007D2" w:rsidP="00E007D2">
      <w:pPr>
        <w:ind w:left="5670"/>
        <w:rPr>
          <w:rFonts w:ascii="Times New Roman" w:hAnsi="Times New Roman" w:cs="Times New Roman"/>
          <w:sz w:val="22"/>
          <w:szCs w:val="22"/>
        </w:rPr>
      </w:pPr>
      <w:r w:rsidRPr="00FD0921">
        <w:rPr>
          <w:rFonts w:ascii="Times New Roman" w:hAnsi="Times New Roman" w:cs="Times New Roman"/>
          <w:color w:val="000000"/>
          <w:sz w:val="22"/>
          <w:szCs w:val="22"/>
        </w:rPr>
        <w:t>Приложение 2</w:t>
      </w:r>
    </w:p>
    <w:p w:rsidR="00E007D2" w:rsidRPr="00FD0921" w:rsidRDefault="00E007D2" w:rsidP="00E007D2">
      <w:pPr>
        <w:ind w:left="5670"/>
        <w:rPr>
          <w:rFonts w:ascii="Times New Roman" w:hAnsi="Times New Roman" w:cs="Times New Roman"/>
          <w:sz w:val="22"/>
          <w:szCs w:val="22"/>
        </w:rPr>
      </w:pPr>
      <w:r w:rsidRPr="00FD0921">
        <w:rPr>
          <w:rFonts w:ascii="Times New Roman" w:hAnsi="Times New Roman" w:cs="Times New Roman"/>
          <w:color w:val="000000"/>
          <w:sz w:val="22"/>
          <w:szCs w:val="22"/>
        </w:rPr>
        <w:t>к Правилам проведения конкурса на занятие административной государственной должности корпуса «Б»</w:t>
      </w:r>
    </w:p>
    <w:p w:rsidR="00E007D2" w:rsidRPr="00FD0921" w:rsidRDefault="00E007D2" w:rsidP="00E007D2">
      <w:pPr>
        <w:jc w:val="right"/>
        <w:rPr>
          <w:rFonts w:ascii="Times New Roman" w:hAnsi="Times New Roman" w:cs="Times New Roman"/>
          <w:color w:val="333333"/>
          <w:sz w:val="22"/>
          <w:szCs w:val="22"/>
        </w:rPr>
      </w:pPr>
    </w:p>
    <w:p w:rsidR="00E007D2" w:rsidRPr="00FD0921" w:rsidRDefault="00E007D2" w:rsidP="00E007D2">
      <w:pPr>
        <w:jc w:val="right"/>
        <w:rPr>
          <w:rFonts w:ascii="Times New Roman" w:hAnsi="Times New Roman" w:cs="Times New Roman"/>
          <w:sz w:val="22"/>
          <w:szCs w:val="22"/>
        </w:rPr>
      </w:pPr>
      <w:r w:rsidRPr="00FD0921">
        <w:rPr>
          <w:rFonts w:ascii="Times New Roman" w:hAnsi="Times New Roman" w:cs="Times New Roman"/>
          <w:color w:val="333333"/>
          <w:sz w:val="22"/>
          <w:szCs w:val="22"/>
        </w:rPr>
        <w:t>______________________________</w:t>
      </w:r>
      <w:r w:rsidRPr="00FD0921">
        <w:rPr>
          <w:rFonts w:ascii="Times New Roman" w:hAnsi="Times New Roman" w:cs="Times New Roman"/>
          <w:color w:val="333333"/>
          <w:sz w:val="22"/>
          <w:szCs w:val="22"/>
        </w:rPr>
        <w:br/>
        <w:t>(государственный орган)</w:t>
      </w:r>
    </w:p>
    <w:p w:rsidR="00E007D2" w:rsidRPr="00FD0921" w:rsidRDefault="00E007D2" w:rsidP="00E007D2">
      <w:pPr>
        <w:pStyle w:val="a6"/>
        <w:jc w:val="center"/>
        <w:rPr>
          <w:rFonts w:ascii="Times New Roman" w:hAnsi="Times New Roman" w:cs="Times New Roman"/>
          <w:sz w:val="22"/>
          <w:szCs w:val="22"/>
        </w:rPr>
      </w:pPr>
      <w:r w:rsidRPr="00FD0921">
        <w:rPr>
          <w:rFonts w:ascii="Times New Roman" w:hAnsi="Times New Roman" w:cs="Times New Roman"/>
          <w:b/>
          <w:bCs/>
          <w:sz w:val="22"/>
          <w:szCs w:val="22"/>
        </w:rPr>
        <w:t>Заявление</w:t>
      </w:r>
    </w:p>
    <w:p w:rsidR="00E007D2" w:rsidRPr="00FD0921" w:rsidRDefault="00E007D2" w:rsidP="00E007D2">
      <w:pPr>
        <w:pStyle w:val="a6"/>
        <w:rPr>
          <w:rFonts w:ascii="Times New Roman" w:hAnsi="Times New Roman" w:cs="Times New Roman"/>
          <w:sz w:val="22"/>
          <w:szCs w:val="22"/>
        </w:rPr>
      </w:pPr>
      <w:r w:rsidRPr="00FD0921">
        <w:rPr>
          <w:rFonts w:ascii="Times New Roman" w:hAnsi="Times New Roman" w:cs="Times New Roman"/>
          <w:sz w:val="22"/>
          <w:szCs w:val="22"/>
        </w:rPr>
        <w:t>      Прошу допустить меня к участию в конкурсе на занятие вакантной</w:t>
      </w:r>
      <w:r w:rsidRPr="00FD0921">
        <w:rPr>
          <w:rFonts w:ascii="Times New Roman" w:hAnsi="Times New Roman" w:cs="Times New Roman"/>
          <w:sz w:val="22"/>
          <w:szCs w:val="22"/>
        </w:rPr>
        <w:br/>
        <w:t>административной государственной должности ___________________________</w:t>
      </w:r>
      <w:r w:rsidRPr="00FD0921">
        <w:rPr>
          <w:rFonts w:ascii="Times New Roman" w:hAnsi="Times New Roman" w:cs="Times New Roman"/>
          <w:sz w:val="22"/>
          <w:szCs w:val="22"/>
        </w:rPr>
        <w:br/>
        <w:t>_____________________________________________________________________</w:t>
      </w:r>
      <w:r w:rsidRPr="00FD0921">
        <w:rPr>
          <w:rFonts w:ascii="Times New Roman" w:hAnsi="Times New Roman" w:cs="Times New Roman"/>
          <w:sz w:val="22"/>
          <w:szCs w:val="22"/>
        </w:rPr>
        <w:br/>
        <w:t>_____________________________________________________________________</w:t>
      </w:r>
    </w:p>
    <w:p w:rsidR="00E007D2" w:rsidRPr="00FD0921" w:rsidRDefault="00E007D2" w:rsidP="00E007D2">
      <w:pPr>
        <w:pStyle w:val="a6"/>
        <w:rPr>
          <w:rFonts w:ascii="Times New Roman" w:hAnsi="Times New Roman" w:cs="Times New Roman"/>
          <w:sz w:val="22"/>
          <w:szCs w:val="22"/>
        </w:rPr>
      </w:pPr>
      <w:r w:rsidRPr="00FD0921">
        <w:rPr>
          <w:rFonts w:ascii="Times New Roman" w:hAnsi="Times New Roman" w:cs="Times New Roman"/>
          <w:sz w:val="22"/>
          <w:szCs w:val="22"/>
        </w:rPr>
        <w:t>      С основными требованиями Правил проведения конкурса на занятие</w:t>
      </w:r>
      <w:r w:rsidRPr="00FD0921">
        <w:rPr>
          <w:rFonts w:ascii="Times New Roman" w:hAnsi="Times New Roman" w:cs="Times New Roman"/>
          <w:sz w:val="22"/>
          <w:szCs w:val="22"/>
        </w:rPr>
        <w:br/>
        <w:t>административной государственной должности корпуса «Б» и формирования</w:t>
      </w:r>
      <w:r w:rsidRPr="00FD0921">
        <w:rPr>
          <w:rFonts w:ascii="Times New Roman" w:hAnsi="Times New Roman" w:cs="Times New Roman"/>
          <w:sz w:val="22"/>
          <w:szCs w:val="22"/>
        </w:rPr>
        <w:br/>
        <w:t xml:space="preserve">конкурсной комиссии </w:t>
      </w:r>
      <w:proofErr w:type="gramStart"/>
      <w:r w:rsidRPr="00FD0921">
        <w:rPr>
          <w:rFonts w:ascii="Times New Roman" w:hAnsi="Times New Roman" w:cs="Times New Roman"/>
          <w:sz w:val="22"/>
          <w:szCs w:val="22"/>
        </w:rPr>
        <w:t>ознакомлен</w:t>
      </w:r>
      <w:proofErr w:type="gramEnd"/>
      <w:r w:rsidRPr="00FD0921">
        <w:rPr>
          <w:rFonts w:ascii="Times New Roman" w:hAnsi="Times New Roman" w:cs="Times New Roman"/>
          <w:sz w:val="22"/>
          <w:szCs w:val="22"/>
        </w:rPr>
        <w:t xml:space="preserve"> (ознакомлена), согласен (согласна) и</w:t>
      </w:r>
      <w:r w:rsidRPr="00FD0921">
        <w:rPr>
          <w:rFonts w:ascii="Times New Roman" w:hAnsi="Times New Roman" w:cs="Times New Roman"/>
          <w:sz w:val="22"/>
          <w:szCs w:val="22"/>
        </w:rPr>
        <w:br/>
        <w:t>обязуюсь их выполнять.</w:t>
      </w:r>
      <w:r w:rsidRPr="00FD0921">
        <w:rPr>
          <w:rFonts w:ascii="Times New Roman" w:hAnsi="Times New Roman" w:cs="Times New Roman"/>
          <w:sz w:val="22"/>
          <w:szCs w:val="22"/>
        </w:rPr>
        <w:br/>
        <w:t>      Отвечаю за подлинность представленных документов.</w:t>
      </w:r>
    </w:p>
    <w:p w:rsidR="00E007D2" w:rsidRPr="00FD0921" w:rsidRDefault="00E007D2" w:rsidP="00E007D2">
      <w:pPr>
        <w:pStyle w:val="a6"/>
        <w:rPr>
          <w:rFonts w:ascii="Times New Roman" w:hAnsi="Times New Roman" w:cs="Times New Roman"/>
          <w:sz w:val="22"/>
          <w:szCs w:val="22"/>
        </w:rPr>
      </w:pPr>
      <w:r w:rsidRPr="00FD0921">
        <w:rPr>
          <w:rFonts w:ascii="Times New Roman" w:hAnsi="Times New Roman" w:cs="Times New Roman"/>
          <w:sz w:val="22"/>
          <w:szCs w:val="22"/>
        </w:rPr>
        <w:t>      Прилагаемые документы:</w:t>
      </w:r>
    </w:p>
    <w:p w:rsidR="00E007D2" w:rsidRPr="00FD0921" w:rsidRDefault="00E007D2" w:rsidP="00E007D2">
      <w:pPr>
        <w:pStyle w:val="a6"/>
        <w:rPr>
          <w:rFonts w:ascii="Times New Roman" w:hAnsi="Times New Roman" w:cs="Times New Roman"/>
          <w:sz w:val="22"/>
          <w:szCs w:val="22"/>
        </w:rPr>
      </w:pPr>
      <w:r w:rsidRPr="00FD0921">
        <w:rPr>
          <w:rFonts w:ascii="Times New Roman" w:hAnsi="Times New Roman" w:cs="Times New Roman"/>
          <w:sz w:val="22"/>
          <w:szCs w:val="22"/>
        </w:rPr>
        <w:t>____________________________________________________________________</w:t>
      </w:r>
      <w:r w:rsidRPr="00FD0921">
        <w:rPr>
          <w:rFonts w:ascii="Times New Roman" w:hAnsi="Times New Roman" w:cs="Times New Roman"/>
          <w:sz w:val="22"/>
          <w:szCs w:val="22"/>
        </w:rPr>
        <w:br/>
        <w:t>____________________________________________________________________</w:t>
      </w:r>
      <w:r w:rsidRPr="00FD0921">
        <w:rPr>
          <w:rFonts w:ascii="Times New Roman" w:hAnsi="Times New Roman" w:cs="Times New Roman"/>
          <w:sz w:val="22"/>
          <w:szCs w:val="22"/>
        </w:rPr>
        <w:br/>
        <w:t>____________________________________________________________________</w:t>
      </w:r>
      <w:r w:rsidRPr="00FD0921">
        <w:rPr>
          <w:rFonts w:ascii="Times New Roman" w:hAnsi="Times New Roman" w:cs="Times New Roman"/>
          <w:sz w:val="22"/>
          <w:szCs w:val="22"/>
        </w:rPr>
        <w:br/>
        <w:t>____________________________________________________________________</w:t>
      </w:r>
      <w:r w:rsidRPr="00FD0921">
        <w:rPr>
          <w:rFonts w:ascii="Times New Roman" w:hAnsi="Times New Roman" w:cs="Times New Roman"/>
          <w:sz w:val="22"/>
          <w:szCs w:val="22"/>
        </w:rPr>
        <w:br/>
        <w:t>____________________________________________________________________</w:t>
      </w:r>
      <w:r w:rsidRPr="00FD0921">
        <w:rPr>
          <w:rFonts w:ascii="Times New Roman" w:hAnsi="Times New Roman" w:cs="Times New Roman"/>
          <w:sz w:val="22"/>
          <w:szCs w:val="22"/>
        </w:rPr>
        <w:br/>
        <w:t>____________________________________________________________________</w:t>
      </w:r>
      <w:r w:rsidRPr="00FD0921">
        <w:rPr>
          <w:rFonts w:ascii="Times New Roman" w:hAnsi="Times New Roman" w:cs="Times New Roman"/>
          <w:sz w:val="22"/>
          <w:szCs w:val="22"/>
        </w:rPr>
        <w:br/>
        <w:t>____________________________________________________________________</w:t>
      </w:r>
      <w:r w:rsidRPr="00FD0921">
        <w:rPr>
          <w:rFonts w:ascii="Times New Roman" w:hAnsi="Times New Roman" w:cs="Times New Roman"/>
          <w:sz w:val="22"/>
          <w:szCs w:val="22"/>
        </w:rPr>
        <w:br/>
        <w:t>____________________________________________________________________</w:t>
      </w:r>
      <w:r w:rsidRPr="00FD0921">
        <w:rPr>
          <w:rFonts w:ascii="Times New Roman" w:hAnsi="Times New Roman" w:cs="Times New Roman"/>
          <w:sz w:val="22"/>
          <w:szCs w:val="22"/>
        </w:rPr>
        <w:br/>
        <w:t>      Адрес и контактный телефон _______________________________________</w:t>
      </w:r>
      <w:r w:rsidRPr="00FD0921">
        <w:rPr>
          <w:rFonts w:ascii="Times New Roman" w:hAnsi="Times New Roman" w:cs="Times New Roman"/>
          <w:sz w:val="22"/>
          <w:szCs w:val="22"/>
        </w:rPr>
        <w:br/>
        <w:t>____________________________________________________________________</w:t>
      </w:r>
    </w:p>
    <w:p w:rsidR="00E007D2" w:rsidRPr="00FD0921" w:rsidRDefault="00E007D2" w:rsidP="00E007D2">
      <w:pPr>
        <w:pStyle w:val="a6"/>
        <w:rPr>
          <w:rFonts w:ascii="Times New Roman" w:hAnsi="Times New Roman" w:cs="Times New Roman"/>
          <w:sz w:val="22"/>
          <w:szCs w:val="22"/>
        </w:rPr>
      </w:pPr>
      <w:r w:rsidRPr="00FD0921">
        <w:rPr>
          <w:rFonts w:ascii="Times New Roman" w:hAnsi="Times New Roman" w:cs="Times New Roman"/>
          <w:sz w:val="22"/>
          <w:szCs w:val="22"/>
        </w:rPr>
        <w:t>      </w:t>
      </w:r>
      <w:proofErr w:type="gramStart"/>
      <w:r w:rsidRPr="00FD0921">
        <w:rPr>
          <w:rFonts w:ascii="Times New Roman" w:hAnsi="Times New Roman" w:cs="Times New Roman"/>
          <w:sz w:val="22"/>
          <w:szCs w:val="22"/>
        </w:rPr>
        <w:t>__________                _______________________________________________</w:t>
      </w:r>
      <w:r w:rsidRPr="00FD0921">
        <w:rPr>
          <w:rFonts w:ascii="Times New Roman" w:hAnsi="Times New Roman" w:cs="Times New Roman"/>
          <w:sz w:val="22"/>
          <w:szCs w:val="22"/>
        </w:rPr>
        <w:br/>
        <w:t>      (подпись)                     (Ф.И.О. (при его наличии)</w:t>
      </w:r>
      <w:proofErr w:type="gramEnd"/>
    </w:p>
    <w:p w:rsidR="00E007D2" w:rsidRPr="00FD0921" w:rsidRDefault="00E007D2" w:rsidP="00E007D2">
      <w:pPr>
        <w:pStyle w:val="a6"/>
        <w:spacing w:before="280" w:after="280"/>
        <w:rPr>
          <w:rFonts w:ascii="Times New Roman" w:hAnsi="Times New Roman" w:cs="Times New Roman"/>
          <w:sz w:val="22"/>
          <w:szCs w:val="22"/>
          <w:lang w:val="kk-KZ"/>
        </w:rPr>
      </w:pPr>
      <w:r w:rsidRPr="00FD0921">
        <w:rPr>
          <w:rFonts w:ascii="Times New Roman" w:hAnsi="Times New Roman" w:cs="Times New Roman"/>
          <w:sz w:val="22"/>
          <w:szCs w:val="22"/>
        </w:rPr>
        <w:t>      «____»_______________ 20__ г</w:t>
      </w:r>
      <w:r w:rsidRPr="00FD0921">
        <w:rPr>
          <w:rFonts w:ascii="Times New Roman" w:hAnsi="Times New Roman" w:cs="Times New Roman"/>
          <w:sz w:val="22"/>
          <w:szCs w:val="22"/>
          <w:lang w:val="kk-KZ"/>
        </w:rPr>
        <w:t>.</w:t>
      </w:r>
    </w:p>
    <w:p w:rsidR="00E007D2" w:rsidRPr="00FD0921" w:rsidRDefault="00E007D2" w:rsidP="00E007D2">
      <w:pPr>
        <w:pStyle w:val="a6"/>
        <w:spacing w:before="280" w:after="280"/>
        <w:rPr>
          <w:rFonts w:ascii="Times New Roman" w:hAnsi="Times New Roman" w:cs="Times New Roman"/>
          <w:sz w:val="22"/>
          <w:szCs w:val="22"/>
          <w:lang w:val="kk-KZ"/>
        </w:rPr>
      </w:pPr>
    </w:p>
    <w:p w:rsidR="003A6F03" w:rsidRPr="00FD0921" w:rsidRDefault="003A6F03">
      <w:pPr>
        <w:rPr>
          <w:rFonts w:ascii="Times New Roman" w:hAnsi="Times New Roman" w:cs="Times New Roman"/>
          <w:sz w:val="22"/>
          <w:szCs w:val="22"/>
        </w:rPr>
      </w:pPr>
    </w:p>
    <w:sectPr w:rsidR="003A6F03" w:rsidRPr="00FD0921" w:rsidSect="00FD0921">
      <w:pgSz w:w="11906" w:h="16838"/>
      <w:pgMar w:top="851" w:right="709" w:bottom="851" w:left="1418"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702040502020204"/>
    <w:charset w:val="CC"/>
    <w:family w:val="swiss"/>
    <w:pitch w:val="variable"/>
    <w:sig w:usb0="A1002AEF" w:usb1="8000787B" w:usb2="00000008" w:usb3="00000000" w:csb0="000100FF" w:csb1="00000000"/>
  </w:font>
  <w:font w:name="KZ Arial">
    <w:altName w:val="Arial"/>
    <w:charset w:val="CC"/>
    <w:family w:val="swiss"/>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7D2"/>
    <w:rsid w:val="000054CB"/>
    <w:rsid w:val="00026134"/>
    <w:rsid w:val="000C728C"/>
    <w:rsid w:val="00121E57"/>
    <w:rsid w:val="001D1FBB"/>
    <w:rsid w:val="002549E3"/>
    <w:rsid w:val="002B79F6"/>
    <w:rsid w:val="002E1911"/>
    <w:rsid w:val="003A6F03"/>
    <w:rsid w:val="003C7571"/>
    <w:rsid w:val="00607CB9"/>
    <w:rsid w:val="007467B7"/>
    <w:rsid w:val="007650F9"/>
    <w:rsid w:val="00885108"/>
    <w:rsid w:val="00887289"/>
    <w:rsid w:val="00900BCB"/>
    <w:rsid w:val="009255E7"/>
    <w:rsid w:val="00997900"/>
    <w:rsid w:val="009F3F54"/>
    <w:rsid w:val="00A41149"/>
    <w:rsid w:val="00B17EF8"/>
    <w:rsid w:val="00B500CE"/>
    <w:rsid w:val="00BD2BF2"/>
    <w:rsid w:val="00C922B6"/>
    <w:rsid w:val="00D0731D"/>
    <w:rsid w:val="00D42134"/>
    <w:rsid w:val="00D713A7"/>
    <w:rsid w:val="00E007D2"/>
    <w:rsid w:val="00E876B9"/>
    <w:rsid w:val="00FD0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7D2"/>
    <w:pPr>
      <w:widowControl w:val="0"/>
      <w:spacing w:after="0" w:line="240" w:lineRule="auto"/>
    </w:pPr>
    <w:rPr>
      <w:rFonts w:ascii="Liberation Serif" w:eastAsia="SimSun" w:hAnsi="Liberation Serif" w:cs="Lucida Sans"/>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qFormat/>
    <w:rsid w:val="00E007D2"/>
    <w:pPr>
      <w:spacing w:beforeAutospacing="1" w:afterAutospacing="1"/>
      <w:jc w:val="center"/>
    </w:pPr>
    <w:rPr>
      <w:rFonts w:ascii="KZ Arial" w:hAnsi="KZ Arial"/>
      <w:b/>
      <w:bCs/>
      <w:color w:val="000000"/>
      <w:sz w:val="22"/>
      <w:szCs w:val="22"/>
    </w:rPr>
  </w:style>
  <w:style w:type="paragraph" w:customStyle="1" w:styleId="BodyText1">
    <w:name w:val="Body Text1"/>
    <w:basedOn w:val="a"/>
    <w:qFormat/>
    <w:rsid w:val="00E007D2"/>
    <w:rPr>
      <w:rFonts w:ascii="KZ Times New Roman" w:hAnsi="KZ Times New Roman" w:cs="KZ Times New Roman"/>
      <w:sz w:val="28"/>
      <w:szCs w:val="28"/>
      <w:lang w:val="ru-MO"/>
    </w:rPr>
  </w:style>
  <w:style w:type="paragraph" w:customStyle="1" w:styleId="1">
    <w:name w:val="Обычный (веб)1"/>
    <w:basedOn w:val="a"/>
    <w:qFormat/>
    <w:rsid w:val="00E007D2"/>
    <w:pPr>
      <w:spacing w:beforeAutospacing="1" w:afterAutospacing="1"/>
    </w:pPr>
  </w:style>
  <w:style w:type="paragraph" w:styleId="a3">
    <w:name w:val="No Spacing"/>
    <w:qFormat/>
    <w:rsid w:val="00E007D2"/>
    <w:pPr>
      <w:suppressAutoHyphens/>
      <w:spacing w:after="0" w:line="240" w:lineRule="auto"/>
    </w:pPr>
    <w:rPr>
      <w:rFonts w:ascii="Times New Roman" w:eastAsia="Times New Roman" w:hAnsi="Times New Roman" w:cs="Times New Roman"/>
      <w:sz w:val="24"/>
      <w:szCs w:val="24"/>
      <w:lang w:eastAsia="zh-CN"/>
    </w:rPr>
  </w:style>
  <w:style w:type="paragraph" w:styleId="a4">
    <w:name w:val="Body Text Indent"/>
    <w:basedOn w:val="a"/>
    <w:link w:val="a5"/>
    <w:rsid w:val="00E007D2"/>
    <w:pPr>
      <w:spacing w:after="120"/>
      <w:ind w:left="283"/>
    </w:pPr>
  </w:style>
  <w:style w:type="character" w:customStyle="1" w:styleId="a5">
    <w:name w:val="Основной текст с отступом Знак"/>
    <w:basedOn w:val="a0"/>
    <w:link w:val="a4"/>
    <w:rsid w:val="00E007D2"/>
    <w:rPr>
      <w:rFonts w:ascii="Liberation Serif" w:eastAsia="SimSun" w:hAnsi="Liberation Serif" w:cs="Lucida Sans"/>
      <w:sz w:val="24"/>
      <w:szCs w:val="24"/>
      <w:lang w:eastAsia="zh-CN" w:bidi="hi-IN"/>
    </w:rPr>
  </w:style>
  <w:style w:type="paragraph" w:customStyle="1" w:styleId="FR1">
    <w:name w:val="FR1"/>
    <w:qFormat/>
    <w:rsid w:val="00E007D2"/>
    <w:pPr>
      <w:widowControl w:val="0"/>
      <w:suppressAutoHyphens/>
      <w:spacing w:after="40" w:line="240" w:lineRule="auto"/>
      <w:jc w:val="center"/>
    </w:pPr>
    <w:rPr>
      <w:rFonts w:ascii="Arial" w:eastAsia="Times New Roman" w:hAnsi="Arial" w:cs="Arial"/>
      <w:b/>
      <w:i/>
      <w:sz w:val="24"/>
      <w:szCs w:val="20"/>
      <w:lang w:eastAsia="zh-CN"/>
    </w:rPr>
  </w:style>
  <w:style w:type="paragraph" w:styleId="a6">
    <w:name w:val="Normal (Web)"/>
    <w:basedOn w:val="a"/>
    <w:qFormat/>
    <w:rsid w:val="00E007D2"/>
    <w:pPr>
      <w:spacing w:beforeAutospacing="1" w:afterAutospacing="1"/>
    </w:pPr>
  </w:style>
  <w:style w:type="paragraph" w:customStyle="1" w:styleId="10">
    <w:name w:val="Основной текст1"/>
    <w:basedOn w:val="a"/>
    <w:rsid w:val="007650F9"/>
    <w:pPr>
      <w:widowControl/>
      <w:shd w:val="clear" w:color="auto" w:fill="FFFFFF"/>
      <w:suppressAutoHyphens/>
      <w:spacing w:before="420" w:line="320" w:lineRule="exact"/>
      <w:jc w:val="both"/>
    </w:pPr>
    <w:rPr>
      <w:rFonts w:ascii="Times New Roman" w:eastAsia="Times New Roman" w:hAnsi="Times New Roman" w:cs="Times New Roman"/>
      <w:sz w:val="26"/>
      <w:szCs w:val="26"/>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7D2"/>
    <w:pPr>
      <w:widowControl w:val="0"/>
      <w:spacing w:after="0" w:line="240" w:lineRule="auto"/>
    </w:pPr>
    <w:rPr>
      <w:rFonts w:ascii="Liberation Serif" w:eastAsia="SimSun" w:hAnsi="Liberation Serif" w:cs="Lucida Sans"/>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qFormat/>
    <w:rsid w:val="00E007D2"/>
    <w:pPr>
      <w:spacing w:beforeAutospacing="1" w:afterAutospacing="1"/>
      <w:jc w:val="center"/>
    </w:pPr>
    <w:rPr>
      <w:rFonts w:ascii="KZ Arial" w:hAnsi="KZ Arial"/>
      <w:b/>
      <w:bCs/>
      <w:color w:val="000000"/>
      <w:sz w:val="22"/>
      <w:szCs w:val="22"/>
    </w:rPr>
  </w:style>
  <w:style w:type="paragraph" w:customStyle="1" w:styleId="BodyText1">
    <w:name w:val="Body Text1"/>
    <w:basedOn w:val="a"/>
    <w:qFormat/>
    <w:rsid w:val="00E007D2"/>
    <w:rPr>
      <w:rFonts w:ascii="KZ Times New Roman" w:hAnsi="KZ Times New Roman" w:cs="KZ Times New Roman"/>
      <w:sz w:val="28"/>
      <w:szCs w:val="28"/>
      <w:lang w:val="ru-MO"/>
    </w:rPr>
  </w:style>
  <w:style w:type="paragraph" w:customStyle="1" w:styleId="1">
    <w:name w:val="Обычный (веб)1"/>
    <w:basedOn w:val="a"/>
    <w:qFormat/>
    <w:rsid w:val="00E007D2"/>
    <w:pPr>
      <w:spacing w:beforeAutospacing="1" w:afterAutospacing="1"/>
    </w:pPr>
  </w:style>
  <w:style w:type="paragraph" w:styleId="a3">
    <w:name w:val="No Spacing"/>
    <w:qFormat/>
    <w:rsid w:val="00E007D2"/>
    <w:pPr>
      <w:suppressAutoHyphens/>
      <w:spacing w:after="0" w:line="240" w:lineRule="auto"/>
    </w:pPr>
    <w:rPr>
      <w:rFonts w:ascii="Times New Roman" w:eastAsia="Times New Roman" w:hAnsi="Times New Roman" w:cs="Times New Roman"/>
      <w:sz w:val="24"/>
      <w:szCs w:val="24"/>
      <w:lang w:eastAsia="zh-CN"/>
    </w:rPr>
  </w:style>
  <w:style w:type="paragraph" w:styleId="a4">
    <w:name w:val="Body Text Indent"/>
    <w:basedOn w:val="a"/>
    <w:link w:val="a5"/>
    <w:rsid w:val="00E007D2"/>
    <w:pPr>
      <w:spacing w:after="120"/>
      <w:ind w:left="283"/>
    </w:pPr>
  </w:style>
  <w:style w:type="character" w:customStyle="1" w:styleId="a5">
    <w:name w:val="Основной текст с отступом Знак"/>
    <w:basedOn w:val="a0"/>
    <w:link w:val="a4"/>
    <w:rsid w:val="00E007D2"/>
    <w:rPr>
      <w:rFonts w:ascii="Liberation Serif" w:eastAsia="SimSun" w:hAnsi="Liberation Serif" w:cs="Lucida Sans"/>
      <w:sz w:val="24"/>
      <w:szCs w:val="24"/>
      <w:lang w:eastAsia="zh-CN" w:bidi="hi-IN"/>
    </w:rPr>
  </w:style>
  <w:style w:type="paragraph" w:customStyle="1" w:styleId="FR1">
    <w:name w:val="FR1"/>
    <w:qFormat/>
    <w:rsid w:val="00E007D2"/>
    <w:pPr>
      <w:widowControl w:val="0"/>
      <w:suppressAutoHyphens/>
      <w:spacing w:after="40" w:line="240" w:lineRule="auto"/>
      <w:jc w:val="center"/>
    </w:pPr>
    <w:rPr>
      <w:rFonts w:ascii="Arial" w:eastAsia="Times New Roman" w:hAnsi="Arial" w:cs="Arial"/>
      <w:b/>
      <w:i/>
      <w:sz w:val="24"/>
      <w:szCs w:val="20"/>
      <w:lang w:eastAsia="zh-CN"/>
    </w:rPr>
  </w:style>
  <w:style w:type="paragraph" w:styleId="a6">
    <w:name w:val="Normal (Web)"/>
    <w:basedOn w:val="a"/>
    <w:qFormat/>
    <w:rsid w:val="00E007D2"/>
    <w:pPr>
      <w:spacing w:beforeAutospacing="1" w:afterAutospacing="1"/>
    </w:pPr>
  </w:style>
  <w:style w:type="paragraph" w:customStyle="1" w:styleId="10">
    <w:name w:val="Основной текст1"/>
    <w:basedOn w:val="a"/>
    <w:rsid w:val="007650F9"/>
    <w:pPr>
      <w:widowControl/>
      <w:shd w:val="clear" w:color="auto" w:fill="FFFFFF"/>
      <w:suppressAutoHyphens/>
      <w:spacing w:before="420" w:line="320" w:lineRule="exact"/>
      <w:jc w:val="both"/>
    </w:pPr>
    <w:rPr>
      <w:rFonts w:ascii="Times New Roman" w:eastAsia="Times New Roman" w:hAnsi="Times New Roman" w:cs="Times New Roman"/>
      <w:sz w:val="26"/>
      <w:szCs w:val="2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yzmet.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5946</Words>
  <Characters>33893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Кулумбенова Асемгуль</dc:creator>
  <cp:lastModifiedBy>Кулумбенова Асемгуль</cp:lastModifiedBy>
  <cp:revision>23</cp:revision>
  <cp:lastPrinted>2019-05-31T05:54:00Z</cp:lastPrinted>
  <dcterms:created xsi:type="dcterms:W3CDTF">2019-04-29T06:03:00Z</dcterms:created>
  <dcterms:modified xsi:type="dcterms:W3CDTF">2019-05-31T10:39:00Z</dcterms:modified>
</cp:coreProperties>
</file>