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C16C6" w:rsidTr="001C16C6">
        <w:tc>
          <w:tcPr>
            <w:tcW w:w="9571" w:type="dxa"/>
            <w:shd w:val="clear" w:color="auto" w:fill="auto"/>
          </w:tcPr>
          <w:p w:rsidR="001C16C6" w:rsidRPr="001C16C6" w:rsidRDefault="001C16C6" w:rsidP="00251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№ исх: 13-2-4071   от: 23.06.2017</w:t>
            </w:r>
          </w:p>
        </w:tc>
      </w:tr>
    </w:tbl>
    <w:p w:rsidR="00D135E2" w:rsidRDefault="00D135E2" w:rsidP="003C559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D135E2" w:rsidRPr="00551791" w:rsidRDefault="00D135E2" w:rsidP="00D135E2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551791">
        <w:rPr>
          <w:rFonts w:ascii="Times New Roman" w:hAnsi="Times New Roman" w:cs="Times New Roman"/>
          <w:b/>
        </w:rPr>
        <w:t>Информационное сообщение о проведении конкурса по закупу услуг</w:t>
      </w:r>
    </w:p>
    <w:p w:rsidR="00D135E2" w:rsidRPr="00551791" w:rsidRDefault="00D135E2" w:rsidP="00D135E2">
      <w:pPr>
        <w:pStyle w:val="a4"/>
        <w:jc w:val="center"/>
        <w:rPr>
          <w:rFonts w:ascii="Times New Roman" w:hAnsi="Times New Roman" w:cs="Times New Roman"/>
          <w:b/>
        </w:rPr>
      </w:pPr>
      <w:r w:rsidRPr="00551791">
        <w:rPr>
          <w:rFonts w:ascii="Times New Roman" w:hAnsi="Times New Roman" w:cs="Times New Roman"/>
          <w:b/>
        </w:rPr>
        <w:t>по оценке имущества, (активов) должника</w:t>
      </w:r>
    </w:p>
    <w:p w:rsidR="00D135E2" w:rsidRPr="00251BB5" w:rsidRDefault="00D135E2" w:rsidP="00D135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135E2" w:rsidRDefault="00D135E2" w:rsidP="00D135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51BB5">
        <w:rPr>
          <w:rFonts w:ascii="Times New Roman" w:hAnsi="Times New Roman" w:cs="Times New Roman"/>
        </w:rPr>
        <w:t>Банкротный</w:t>
      </w:r>
      <w:proofErr w:type="spellEnd"/>
      <w:r w:rsidRPr="00251BB5">
        <w:rPr>
          <w:rFonts w:ascii="Times New Roman" w:hAnsi="Times New Roman" w:cs="Times New Roman"/>
        </w:rPr>
        <w:t xml:space="preserve"> управляющий </w:t>
      </w:r>
      <w:proofErr w:type="spellStart"/>
      <w:r w:rsidRPr="00251BB5">
        <w:rPr>
          <w:rFonts w:ascii="Times New Roman" w:hAnsi="Times New Roman" w:cs="Times New Roman"/>
        </w:rPr>
        <w:t>Телегенева</w:t>
      </w:r>
      <w:proofErr w:type="spellEnd"/>
      <w:r w:rsidRPr="00251BB5">
        <w:rPr>
          <w:rFonts w:ascii="Times New Roman" w:hAnsi="Times New Roman" w:cs="Times New Roman"/>
        </w:rPr>
        <w:t xml:space="preserve"> Алия </w:t>
      </w:r>
      <w:proofErr w:type="spellStart"/>
      <w:r w:rsidRPr="00251BB5">
        <w:rPr>
          <w:rFonts w:ascii="Times New Roman" w:hAnsi="Times New Roman" w:cs="Times New Roman"/>
        </w:rPr>
        <w:t>Кайроллаевна</w:t>
      </w:r>
      <w:proofErr w:type="spellEnd"/>
      <w:r w:rsidRPr="00251BB5">
        <w:rPr>
          <w:rFonts w:ascii="Times New Roman" w:hAnsi="Times New Roman" w:cs="Times New Roman"/>
        </w:rPr>
        <w:t xml:space="preserve"> </w:t>
      </w:r>
      <w:r w:rsidRPr="00251BB5">
        <w:rPr>
          <w:rFonts w:ascii="Times New Roman" w:hAnsi="Times New Roman" w:cs="Times New Roman"/>
          <w:lang w:val="kk-KZ"/>
        </w:rPr>
        <w:t>ИИН</w:t>
      </w:r>
      <w:r w:rsidRPr="00251BB5">
        <w:rPr>
          <w:rFonts w:ascii="Times New Roman" w:hAnsi="Times New Roman" w:cs="Times New Roman"/>
        </w:rPr>
        <w:t xml:space="preserve">: </w:t>
      </w:r>
      <w:r w:rsidRPr="00251BB5">
        <w:rPr>
          <w:rFonts w:ascii="Times New Roman" w:hAnsi="Times New Roman" w:cs="Times New Roman"/>
          <w:lang w:val="kk-KZ"/>
        </w:rPr>
        <w:t xml:space="preserve">820125450985 </w:t>
      </w:r>
      <w:r w:rsidRPr="00251BB5">
        <w:rPr>
          <w:rFonts w:ascii="Times New Roman" w:hAnsi="Times New Roman" w:cs="Times New Roman"/>
        </w:rPr>
        <w:t>ТОО «</w:t>
      </w:r>
      <w:r w:rsidRPr="00251BB5">
        <w:rPr>
          <w:rFonts w:ascii="Times New Roman" w:hAnsi="Times New Roman" w:cs="Times New Roman"/>
          <w:lang w:val="kk-KZ"/>
        </w:rPr>
        <w:t>Ертіс - Темір</w:t>
      </w:r>
      <w:r w:rsidRPr="00251BB5">
        <w:rPr>
          <w:rFonts w:ascii="Times New Roman" w:hAnsi="Times New Roman" w:cs="Times New Roman"/>
        </w:rPr>
        <w:t xml:space="preserve">» юридический адрес: РК, Павлодарская область, г. </w:t>
      </w:r>
      <w:r w:rsidRPr="00251BB5">
        <w:rPr>
          <w:rFonts w:ascii="Times New Roman" w:hAnsi="Times New Roman" w:cs="Times New Roman"/>
          <w:lang w:val="kk-KZ"/>
        </w:rPr>
        <w:t>Аксу</w:t>
      </w:r>
      <w:r w:rsidRPr="00251BB5">
        <w:rPr>
          <w:rFonts w:ascii="Times New Roman" w:hAnsi="Times New Roman" w:cs="Times New Roman"/>
        </w:rPr>
        <w:t xml:space="preserve">, ул. </w:t>
      </w:r>
      <w:r w:rsidRPr="00251BB5">
        <w:rPr>
          <w:rFonts w:ascii="Times New Roman" w:hAnsi="Times New Roman" w:cs="Times New Roman"/>
          <w:lang w:val="kk-KZ"/>
        </w:rPr>
        <w:t xml:space="preserve">Промышленная, д. 1/1 </w:t>
      </w:r>
      <w:r w:rsidRPr="00251BB5">
        <w:rPr>
          <w:rFonts w:ascii="Times New Roman" w:hAnsi="Times New Roman" w:cs="Times New Roman"/>
        </w:rPr>
        <w:t>БИН 070640007166, объявляет конкурс по закупу услуг по оценке имущества (активов) должника, находящегося</w:t>
      </w:r>
      <w:r w:rsidRPr="00251BB5">
        <w:rPr>
          <w:rFonts w:ascii="Times New Roman" w:hAnsi="Times New Roman" w:cs="Times New Roman"/>
          <w:lang w:val="kk-KZ"/>
        </w:rPr>
        <w:t xml:space="preserve"> </w:t>
      </w:r>
      <w:r w:rsidRPr="00251BB5">
        <w:rPr>
          <w:rFonts w:ascii="Times New Roman" w:hAnsi="Times New Roman" w:cs="Times New Roman"/>
        </w:rPr>
        <w:t xml:space="preserve">по адресу: РК, г. </w:t>
      </w:r>
      <w:proofErr w:type="spellStart"/>
      <w:r w:rsidRPr="00251BB5">
        <w:rPr>
          <w:rFonts w:ascii="Times New Roman" w:hAnsi="Times New Roman" w:cs="Times New Roman"/>
        </w:rPr>
        <w:t>Усть</w:t>
      </w:r>
      <w:proofErr w:type="spellEnd"/>
      <w:r w:rsidRPr="00251BB5">
        <w:rPr>
          <w:rFonts w:ascii="Times New Roman" w:hAnsi="Times New Roman" w:cs="Times New Roman"/>
        </w:rPr>
        <w:t xml:space="preserve"> – </w:t>
      </w:r>
      <w:proofErr w:type="spellStart"/>
      <w:r w:rsidRPr="00251BB5">
        <w:rPr>
          <w:rFonts w:ascii="Times New Roman" w:hAnsi="Times New Roman" w:cs="Times New Roman"/>
        </w:rPr>
        <w:t>Каменогорск</w:t>
      </w:r>
      <w:proofErr w:type="spellEnd"/>
      <w:r w:rsidRPr="00251BB5">
        <w:rPr>
          <w:rFonts w:ascii="Times New Roman" w:hAnsi="Times New Roman" w:cs="Times New Roman"/>
        </w:rPr>
        <w:t>, Объездное шоссе, г. Семипалатинск.</w:t>
      </w:r>
      <w:r w:rsidRPr="00251BB5">
        <w:rPr>
          <w:rFonts w:ascii="Times New Roman" w:hAnsi="Times New Roman" w:cs="Times New Roman"/>
          <w:lang w:val="kk-KZ"/>
        </w:rPr>
        <w:t xml:space="preserve"> </w:t>
      </w:r>
      <w:r w:rsidRPr="00251BB5">
        <w:rPr>
          <w:rFonts w:ascii="Times New Roman" w:hAnsi="Times New Roman" w:cs="Times New Roman"/>
        </w:rPr>
        <w:t>В состав имущества (активов) должника входят основные средства, в том числе:</w:t>
      </w:r>
    </w:p>
    <w:p w:rsidR="00D135E2" w:rsidRPr="00251BB5" w:rsidRDefault="00D135E2" w:rsidP="00D135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765"/>
        <w:gridCol w:w="1134"/>
        <w:gridCol w:w="1276"/>
      </w:tblGrid>
      <w:tr w:rsidR="00D135E2" w:rsidRPr="00251BB5" w:rsidTr="00624916">
        <w:trPr>
          <w:trHeight w:val="255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1BB5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1BB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BB5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BB5">
              <w:rPr>
                <w:rFonts w:ascii="Times New Roman" w:hAnsi="Times New Roman" w:cs="Times New Roman"/>
                <w:b/>
              </w:rPr>
              <w:t>состояние</w:t>
            </w:r>
          </w:p>
        </w:tc>
      </w:tr>
      <w:tr w:rsidR="00D135E2" w:rsidRPr="00251BB5" w:rsidTr="00624916">
        <w:trPr>
          <w:trHeight w:val="245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 xml:space="preserve">Весовая, 24.4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20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 xml:space="preserve">Железнодорожный путь, 20,6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пог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м.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55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 xml:space="preserve">Железнодорожный путь, 216,4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пог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м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144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участок 0,3675 га, кадастровый номер 05-085-029-149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34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Колоны мостового крана 8,7 м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22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Ворота 4,1 м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172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Ограждение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78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Мощение 1461 м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80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участок 0,3083 га, кадастровый номер 05-085-029-121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43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 xml:space="preserve">Гараж 288,7 кв. м. литер «В» 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18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 xml:space="preserve">Проходная 6,5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литер «Д»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189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Склад 1 - пл. 43,9 кв. м.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312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Склад 2 - пл. 26,8 кв. м.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12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 xml:space="preserve">Железнодорожный путь, 216,4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пог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м.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23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участок 0,1823 га кадастровый номер 05-085-029-176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170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участок 0,0585 га кадастровый номер 05 – 252 – 020 – 586, г. Семей, ул. Терешковой,6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56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участок 0,2304 га кадастровый номер 05 – 252 – 020 – 587, г. Семей, ул. Терешковой,6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59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участок 0,3150 га кадастровый номер 05 – 252 – 020 – 584, г. Семей, ул. Терешковой,6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13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участок 0,2654 га кадастровый номер 05 – 252 – 020 – 583, г. Семей, ул. Терешковой,6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30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участок 0,1364 га кадастровый номер 05 – 252 – 020 – 585, г. Семей, ул. Терешковой,6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58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Арматурный цех – пл. 2 289, 10 м</w:t>
            </w:r>
            <w:r w:rsidRPr="00251BB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27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Навес 432 кв. м., открытая крановая эстакада 864 кв. м. Г. Семей, ул. Терешковой,6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65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Электромостовой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кран з. н. № 42202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41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Электромостовой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кран з. н. № 42203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96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Электромостовой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кран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з.н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№ 421047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88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Электромостовой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кран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з.н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№16746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34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Помещение охраны 2 шт.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197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Железобетонное ограждение 106 плит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65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 xml:space="preserve">Ворота металлические 6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66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765" w:type="dxa"/>
            <w:shd w:val="clear" w:color="auto" w:fill="auto"/>
            <w:hideMark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 xml:space="preserve">Контейнерная АЗС для бензина 1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66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765" w:type="dxa"/>
            <w:shd w:val="clear" w:color="auto" w:fill="auto"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Весы автомобильные РС – 30 Ц13А – 1 ШТ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66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765" w:type="dxa"/>
            <w:shd w:val="clear" w:color="auto" w:fill="auto"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 xml:space="preserve">Весы вагонные ГПУ 15,3*2,1 м в кол-ве 1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135E2" w:rsidRPr="00251BB5" w:rsidTr="00624916">
        <w:trPr>
          <w:trHeight w:val="266"/>
        </w:trPr>
        <w:tc>
          <w:tcPr>
            <w:tcW w:w="71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765" w:type="dxa"/>
            <w:shd w:val="clear" w:color="auto" w:fill="auto"/>
          </w:tcPr>
          <w:p w:rsidR="00D135E2" w:rsidRPr="00251BB5" w:rsidRDefault="00D135E2" w:rsidP="0062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участок 0,2654 га Г. Семей, ул. Терешковой,6</w:t>
            </w:r>
          </w:p>
        </w:tc>
        <w:tc>
          <w:tcPr>
            <w:tcW w:w="1134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E2" w:rsidRPr="00251BB5" w:rsidRDefault="00D135E2" w:rsidP="0062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51BB5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</w:tbl>
    <w:p w:rsidR="00D135E2" w:rsidRPr="00251BB5" w:rsidRDefault="00D135E2" w:rsidP="00D135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1BB5">
        <w:rPr>
          <w:rFonts w:ascii="Times New Roman" w:hAnsi="Times New Roman" w:cs="Times New Roman"/>
        </w:rPr>
        <w:t>Заявки для участия в конкурсе принимаются в течение десяти рабочих дней со дня опубликования настоящего объявления с 10</w:t>
      </w:r>
      <w:r>
        <w:rPr>
          <w:rFonts w:ascii="Times New Roman" w:hAnsi="Times New Roman" w:cs="Times New Roman"/>
        </w:rPr>
        <w:t>.00</w:t>
      </w:r>
      <w:r w:rsidRPr="00251BB5">
        <w:rPr>
          <w:rFonts w:ascii="Times New Roman" w:hAnsi="Times New Roman" w:cs="Times New Roman"/>
        </w:rPr>
        <w:t xml:space="preserve"> ч. до 17</w:t>
      </w:r>
      <w:r>
        <w:rPr>
          <w:rFonts w:ascii="Times New Roman" w:hAnsi="Times New Roman" w:cs="Times New Roman"/>
        </w:rPr>
        <w:t xml:space="preserve">.00 </w:t>
      </w:r>
      <w:r w:rsidRPr="00251BB5">
        <w:rPr>
          <w:rFonts w:ascii="Times New Roman" w:hAnsi="Times New Roman" w:cs="Times New Roman"/>
        </w:rPr>
        <w:t>ч.</w:t>
      </w:r>
      <w:r w:rsidRPr="00251BB5">
        <w:rPr>
          <w:rFonts w:ascii="Times New Roman" w:hAnsi="Times New Roman" w:cs="Times New Roman"/>
          <w:i/>
        </w:rPr>
        <w:t xml:space="preserve">, </w:t>
      </w:r>
      <w:r w:rsidRPr="00251BB5">
        <w:rPr>
          <w:rFonts w:ascii="Times New Roman" w:hAnsi="Times New Roman" w:cs="Times New Roman"/>
        </w:rPr>
        <w:t>перерыв на обед с 13</w:t>
      </w:r>
      <w:r>
        <w:rPr>
          <w:rFonts w:ascii="Times New Roman" w:hAnsi="Times New Roman" w:cs="Times New Roman"/>
        </w:rPr>
        <w:t>.00 ч. до 14.</w:t>
      </w:r>
      <w:r w:rsidRPr="00251BB5"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>ч</w:t>
      </w:r>
      <w:r w:rsidRPr="00251B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r w:rsidRPr="00251BB5">
        <w:rPr>
          <w:rFonts w:ascii="Times New Roman" w:hAnsi="Times New Roman" w:cs="Times New Roman"/>
        </w:rPr>
        <w:t>по адресу: Павлодарская область, г. Павлодар, ул. 1 Мая, 189 офис 309, тел. 8 777 7770017.</w:t>
      </w:r>
    </w:p>
    <w:p w:rsidR="00D135E2" w:rsidRDefault="00D135E2" w:rsidP="00D135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51BB5">
        <w:rPr>
          <w:rFonts w:ascii="Times New Roman" w:hAnsi="Times New Roman" w:cs="Times New Roman"/>
          <w:color w:val="000000"/>
          <w:shd w:val="clear" w:color="auto" w:fill="FFFFFF"/>
        </w:rPr>
        <w:t xml:space="preserve">Претензии по организации конкурса принимаются в рабочие дни с 9.00 до 18.30 часов, перерыв на обед с 13.00 до 14.30 часов по адресу: г. Павлодар, ул. Ленина 57, тел. 8 (7182) 321359, </w:t>
      </w:r>
      <w:r w:rsidRPr="00251BB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РГУ «Департамент государственных доходов по Павлодарской области Комитета государственных доходов МФ РК»,</w:t>
      </w:r>
      <w:r w:rsidRPr="002C69FE">
        <w:t> </w:t>
      </w:r>
      <w:r w:rsidRPr="002C69FE">
        <w:rPr>
          <w:rFonts w:ascii="Times New Roman" w:hAnsi="Times New Roman" w:cs="Times New Roman"/>
          <w:color w:val="000000"/>
          <w:shd w:val="clear" w:color="auto" w:fill="FFFFFF"/>
        </w:rPr>
        <w:t xml:space="preserve">электронная почта </w:t>
      </w:r>
      <w:hyperlink r:id="rId6" w:history="1">
        <w:r w:rsidRPr="002C69FE">
          <w:rPr>
            <w:rFonts w:ascii="Times New Roman" w:hAnsi="Times New Roman" w:cs="Times New Roman"/>
            <w:color w:val="000000"/>
          </w:rPr>
          <w:t>taxpavlodar@mgd.kz</w:t>
        </w:r>
      </w:hyperlink>
      <w:r w:rsidR="00EE0F09">
        <w:rPr>
          <w:rFonts w:ascii="Times New Roman" w:hAnsi="Times New Roman" w:cs="Times New Roman"/>
          <w:color w:val="000000"/>
        </w:rPr>
        <w:t>.</w:t>
      </w:r>
    </w:p>
    <w:p w:rsidR="001C16C6" w:rsidRDefault="001C16C6" w:rsidP="00D135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C16C6" w:rsidRPr="001C16C6" w:rsidRDefault="001C16C6" w:rsidP="001C16C6">
      <w:pPr>
        <w:spacing w:after="0" w:line="240" w:lineRule="auto"/>
        <w:rPr>
          <w:rFonts w:ascii="Times New Roman" w:hAnsi="Times New Roman" w:cs="Times New Roman"/>
          <w:color w:val="0C0000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color w:val="0C0000"/>
          <w:sz w:val="20"/>
          <w:shd w:val="clear" w:color="auto" w:fill="FFFFFF"/>
        </w:rPr>
        <w:br/>
      </w:r>
    </w:p>
    <w:sectPr w:rsidR="001C16C6" w:rsidRPr="001C16C6" w:rsidSect="00551791">
      <w:head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44" w:rsidRDefault="00027444" w:rsidP="001C16C6">
      <w:pPr>
        <w:spacing w:after="0" w:line="240" w:lineRule="auto"/>
      </w:pPr>
      <w:r>
        <w:separator/>
      </w:r>
    </w:p>
  </w:endnote>
  <w:endnote w:type="continuationSeparator" w:id="0">
    <w:p w:rsidR="00027444" w:rsidRDefault="00027444" w:rsidP="001C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44" w:rsidRDefault="00027444" w:rsidP="001C16C6">
      <w:pPr>
        <w:spacing w:after="0" w:line="240" w:lineRule="auto"/>
      </w:pPr>
      <w:r>
        <w:separator/>
      </w:r>
    </w:p>
  </w:footnote>
  <w:footnote w:type="continuationSeparator" w:id="0">
    <w:p w:rsidR="00027444" w:rsidRDefault="00027444" w:rsidP="001C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C6" w:rsidRDefault="004B6FF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6C6" w:rsidRPr="001C16C6" w:rsidRDefault="001C16C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23.06.2017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C16C6" w:rsidRPr="001C16C6" w:rsidRDefault="001C16C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23.06.2017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B5"/>
    <w:rsid w:val="00027444"/>
    <w:rsid w:val="001C16C6"/>
    <w:rsid w:val="00251BB5"/>
    <w:rsid w:val="00253E27"/>
    <w:rsid w:val="002C34FA"/>
    <w:rsid w:val="002C69FE"/>
    <w:rsid w:val="00347366"/>
    <w:rsid w:val="003C142F"/>
    <w:rsid w:val="003C5596"/>
    <w:rsid w:val="004B6FF1"/>
    <w:rsid w:val="004F3662"/>
    <w:rsid w:val="00551791"/>
    <w:rsid w:val="00B71902"/>
    <w:rsid w:val="00D135E2"/>
    <w:rsid w:val="00E60FE8"/>
    <w:rsid w:val="00EE0F09"/>
    <w:rsid w:val="00F7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C23B9"/>
  <w15:docId w15:val="{3E7781A9-5E79-43F9-8481-CF8D9D73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B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51BB5"/>
  </w:style>
  <w:style w:type="paragraph" w:styleId="HTML">
    <w:name w:val="HTML Preformatted"/>
    <w:basedOn w:val="a"/>
    <w:link w:val="HTML0"/>
    <w:uiPriority w:val="99"/>
    <w:unhideWhenUsed/>
    <w:rsid w:val="00251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1BB5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551791"/>
    <w:pPr>
      <w:spacing w:after="0" w:line="240" w:lineRule="auto"/>
    </w:pPr>
  </w:style>
  <w:style w:type="paragraph" w:customStyle="1" w:styleId="Standard">
    <w:name w:val="Standard"/>
    <w:rsid w:val="005517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5">
    <w:name w:val="Normal (Web)"/>
    <w:basedOn w:val="a"/>
    <w:uiPriority w:val="99"/>
    <w:unhideWhenUsed/>
    <w:rsid w:val="0055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C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6C6"/>
  </w:style>
  <w:style w:type="paragraph" w:styleId="a8">
    <w:name w:val="footer"/>
    <w:basedOn w:val="a"/>
    <w:link w:val="a9"/>
    <w:uiPriority w:val="99"/>
    <w:unhideWhenUsed/>
    <w:rsid w:val="001C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dcterms:created xsi:type="dcterms:W3CDTF">2017-06-23T11:08:00Z</dcterms:created>
  <dcterms:modified xsi:type="dcterms:W3CDTF">2017-06-23T11:10:00Z</dcterms:modified>
</cp:coreProperties>
</file>