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40" w:rsidRDefault="006D3B40" w:rsidP="006D3B40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Объявление о проведении внутреннего конкурса среди государственных служащих данного государственного органа К</w:t>
      </w:r>
      <w:r>
        <w:rPr>
          <w:rFonts w:ascii="Times New Roman" w:hAnsi="Times New Roman"/>
        </w:rPr>
        <w:t xml:space="preserve">омитета </w:t>
      </w:r>
      <w:r>
        <w:rPr>
          <w:rFonts w:ascii="Times New Roman" w:hAnsi="Times New Roman"/>
          <w:lang w:val="kk-KZ"/>
        </w:rPr>
        <w:t>государственных доходов</w:t>
      </w:r>
      <w:r>
        <w:rPr>
          <w:rFonts w:ascii="Times New Roman" w:hAnsi="Times New Roman"/>
        </w:rPr>
        <w:t xml:space="preserve"> Министерства финансов Республики Казахстан</w:t>
      </w:r>
      <w:r>
        <w:rPr>
          <w:rFonts w:ascii="Times New Roman" w:hAnsi="Times New Roman"/>
          <w:lang w:val="kk-KZ"/>
        </w:rPr>
        <w:t xml:space="preserve"> в Департаменте государственных доходов по Павлодарской области.</w:t>
      </w:r>
    </w:p>
    <w:p w:rsidR="006D3B40" w:rsidRDefault="006D3B40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D3B40" w:rsidRPr="00132A48" w:rsidRDefault="006D3B40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2A4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квалификационные требования к участникам внутреннего конкурса:</w:t>
      </w:r>
    </w:p>
    <w:p w:rsidR="006D3B40" w:rsidRPr="00132A48" w:rsidRDefault="006D3B40" w:rsidP="006D3B40">
      <w:pPr>
        <w:pStyle w:val="1"/>
        <w:spacing w:before="0" w:beforeAutospacing="0" w:after="0" w:afterAutospacing="0"/>
        <w:ind w:left="-426" w:firstLine="1134"/>
        <w:jc w:val="both"/>
        <w:rPr>
          <w:spacing w:val="2"/>
          <w:lang w:val="kk-KZ"/>
        </w:rPr>
      </w:pPr>
      <w:r w:rsidRPr="00132A48">
        <w:rPr>
          <w:b/>
          <w:color w:val="000000"/>
        </w:rPr>
        <w:t xml:space="preserve">для категории </w:t>
      </w:r>
      <w:r w:rsidRPr="00132A48">
        <w:rPr>
          <w:b/>
        </w:rPr>
        <w:t xml:space="preserve"> С-О-5:</w:t>
      </w:r>
      <w:r w:rsidRPr="00132A48">
        <w:rPr>
          <w:spacing w:val="2"/>
        </w:rPr>
        <w:t xml:space="preserve">      </w:t>
      </w:r>
    </w:p>
    <w:p w:rsidR="006D3B40" w:rsidRPr="00132A48" w:rsidRDefault="006D3B40" w:rsidP="006D3B40">
      <w:pPr>
        <w:shd w:val="clear" w:color="auto" w:fill="FFFFFF"/>
        <w:spacing w:before="5" w:line="322" w:lineRule="exact"/>
        <w:ind w:left="725"/>
      </w:pPr>
      <w:bookmarkStart w:id="0" w:name="z256"/>
      <w:bookmarkEnd w:id="0"/>
      <w:r w:rsidRPr="00132A48">
        <w:rPr>
          <w:spacing w:val="-11"/>
        </w:rPr>
        <w:t>высшее образование;</w:t>
      </w:r>
    </w:p>
    <w:p w:rsidR="006D3B40" w:rsidRPr="00132A48" w:rsidRDefault="006D3B40" w:rsidP="006D3B40">
      <w:pPr>
        <w:shd w:val="clear" w:color="auto" w:fill="FFFFFF"/>
        <w:spacing w:line="322" w:lineRule="exact"/>
        <w:ind w:left="19" w:right="10" w:firstLine="706"/>
        <w:jc w:val="both"/>
      </w:pPr>
      <w:r w:rsidRPr="00132A48">
        <w:rPr>
          <w:spacing w:val="-10"/>
        </w:rPr>
        <w:t xml:space="preserve">наличие следующих компетенций: инициативность, коммуникативность, </w:t>
      </w:r>
      <w:r w:rsidRPr="00132A48">
        <w:rPr>
          <w:spacing w:val="-1"/>
        </w:rPr>
        <w:t xml:space="preserve">аналитичность, организованность, этичность, ориентация на качество, </w:t>
      </w:r>
      <w:r w:rsidRPr="00132A48">
        <w:t>ориентация на потребителя, нетерпимость к коррупции;</w:t>
      </w:r>
    </w:p>
    <w:p w:rsidR="006D3B40" w:rsidRPr="00132A48" w:rsidRDefault="006D3B40" w:rsidP="006D3B40">
      <w:pPr>
        <w:shd w:val="clear" w:color="auto" w:fill="FFFFFF"/>
        <w:spacing w:line="322" w:lineRule="exact"/>
        <w:ind w:left="725"/>
      </w:pPr>
      <w:r w:rsidRPr="00132A48">
        <w:rPr>
          <w:spacing w:val="-9"/>
        </w:rPr>
        <w:t>опыт работы должен соответствовать одному из следующих требований:</w:t>
      </w:r>
    </w:p>
    <w:p w:rsidR="006D3B40" w:rsidRPr="00132A48" w:rsidRDefault="006D3B40" w:rsidP="006D3B40">
      <w:pPr>
        <w:shd w:val="clear" w:color="auto" w:fill="FFFFFF"/>
        <w:ind w:left="19" w:firstLine="730"/>
        <w:jc w:val="both"/>
      </w:pPr>
      <w:r w:rsidRPr="00132A48">
        <w:rPr>
          <w:spacing w:val="-10"/>
        </w:rPr>
        <w:t xml:space="preserve">1) не менее полутора лет стажа государственной службы, в том числе не </w:t>
      </w:r>
      <w:r w:rsidRPr="00132A48">
        <w:rPr>
          <w:spacing w:val="-11"/>
        </w:rPr>
        <w:t xml:space="preserve">менее одного года стажа государственной службы на должностях следующей </w:t>
      </w:r>
      <w:r w:rsidRPr="00132A48">
        <w:t xml:space="preserve">нижестоящей категории, предусмотренным штатным расписанием </w:t>
      </w:r>
      <w:r w:rsidRPr="00132A48">
        <w:rPr>
          <w:spacing w:val="-9"/>
        </w:rPr>
        <w:t xml:space="preserve">государственного органа, или не ниже категорий В-5, С-5, С-0-6, </w:t>
      </w:r>
      <w:r w:rsidRPr="00132A48">
        <w:rPr>
          <w:spacing w:val="-9"/>
          <w:lang w:val="en-US"/>
        </w:rPr>
        <w:t>C</w:t>
      </w:r>
      <w:r w:rsidRPr="00132A48">
        <w:rPr>
          <w:spacing w:val="-9"/>
        </w:rPr>
        <w:t>-</w:t>
      </w:r>
      <w:r w:rsidRPr="00132A48">
        <w:rPr>
          <w:spacing w:val="-9"/>
          <w:lang w:val="en-US"/>
        </w:rPr>
        <w:t>R</w:t>
      </w:r>
      <w:r w:rsidRPr="00132A48">
        <w:rPr>
          <w:spacing w:val="-9"/>
        </w:rPr>
        <w:t xml:space="preserve">-4, </w:t>
      </w:r>
      <w:r w:rsidRPr="00132A48">
        <w:rPr>
          <w:spacing w:val="-9"/>
          <w:lang w:val="en-US"/>
        </w:rPr>
        <w:t>D</w:t>
      </w:r>
      <w:r w:rsidRPr="00132A48">
        <w:rPr>
          <w:spacing w:val="-9"/>
        </w:rPr>
        <w:t xml:space="preserve">-5, </w:t>
      </w:r>
      <w:r w:rsidRPr="00132A48">
        <w:rPr>
          <w:spacing w:val="-9"/>
          <w:lang w:val="en-US"/>
        </w:rPr>
        <w:t>D</w:t>
      </w:r>
      <w:r w:rsidRPr="00132A48">
        <w:rPr>
          <w:spacing w:val="-9"/>
        </w:rPr>
        <w:t xml:space="preserve">-0-6, Е-5, </w:t>
      </w:r>
      <w:r w:rsidRPr="00132A48">
        <w:rPr>
          <w:spacing w:val="-9"/>
          <w:lang w:val="en-US"/>
        </w:rPr>
        <w:t>E</w:t>
      </w:r>
      <w:r w:rsidRPr="00132A48">
        <w:rPr>
          <w:spacing w:val="-9"/>
        </w:rPr>
        <w:t>-</w:t>
      </w:r>
      <w:r w:rsidRPr="00132A48">
        <w:rPr>
          <w:spacing w:val="-9"/>
          <w:lang w:val="en-US"/>
        </w:rPr>
        <w:t>R</w:t>
      </w:r>
      <w:r w:rsidRPr="00132A48">
        <w:rPr>
          <w:spacing w:val="-9"/>
        </w:rPr>
        <w:t xml:space="preserve">-4, </w:t>
      </w:r>
      <w:r w:rsidRPr="00132A48">
        <w:rPr>
          <w:spacing w:val="-9"/>
          <w:lang w:val="en-US"/>
        </w:rPr>
        <w:t>E</w:t>
      </w:r>
      <w:r w:rsidRPr="00132A48">
        <w:rPr>
          <w:spacing w:val="-9"/>
        </w:rPr>
        <w:t>-</w:t>
      </w:r>
      <w:r w:rsidRPr="00132A48">
        <w:rPr>
          <w:spacing w:val="-9"/>
          <w:lang w:val="en-US"/>
        </w:rPr>
        <w:t>G</w:t>
      </w:r>
      <w:r w:rsidRPr="00132A48">
        <w:rPr>
          <w:spacing w:val="-9"/>
        </w:rPr>
        <w:t>-1, или на административных государственных должностях корпуса «А», или на политических государственных должностях;</w:t>
      </w:r>
    </w:p>
    <w:p w:rsidR="006D3B40" w:rsidRPr="00132A48" w:rsidRDefault="006D3B40" w:rsidP="006D3B4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29" w:firstLine="715"/>
        <w:jc w:val="both"/>
        <w:rPr>
          <w:spacing w:val="-6"/>
        </w:rPr>
      </w:pPr>
      <w:r w:rsidRPr="00132A48">
        <w:t xml:space="preserve">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В-5, С-5, С-О-6, </w:t>
      </w:r>
      <w:r w:rsidRPr="00132A48">
        <w:rPr>
          <w:lang w:val="en-US"/>
        </w:rPr>
        <w:t>C</w:t>
      </w:r>
      <w:r w:rsidRPr="00132A48">
        <w:t>-</w:t>
      </w:r>
      <w:r w:rsidRPr="00132A48">
        <w:rPr>
          <w:lang w:val="en-US"/>
        </w:rPr>
        <w:t>R</w:t>
      </w:r>
      <w:r w:rsidRPr="00132A48">
        <w:t xml:space="preserve">-4, </w:t>
      </w:r>
      <w:r w:rsidRPr="00132A48">
        <w:rPr>
          <w:lang w:val="en-US"/>
        </w:rPr>
        <w:t>D</w:t>
      </w:r>
      <w:r w:rsidRPr="00132A48">
        <w:t xml:space="preserve">-5, </w:t>
      </w:r>
      <w:r w:rsidRPr="00132A48">
        <w:rPr>
          <w:lang w:val="en-US"/>
        </w:rPr>
        <w:t>D</w:t>
      </w:r>
      <w:r w:rsidRPr="00132A48">
        <w:t>-</w:t>
      </w:r>
      <w:r w:rsidRPr="00132A48">
        <w:rPr>
          <w:lang w:val="en-US"/>
        </w:rPr>
        <w:t>O</w:t>
      </w:r>
      <w:r w:rsidRPr="00132A48">
        <w:t xml:space="preserve">-6, </w:t>
      </w:r>
      <w:r w:rsidRPr="00132A48">
        <w:rPr>
          <w:lang w:val="en-US"/>
        </w:rPr>
        <w:t>E</w:t>
      </w:r>
      <w:r w:rsidRPr="00132A48">
        <w:t xml:space="preserve">-5, </w:t>
      </w:r>
      <w:r w:rsidRPr="00132A48">
        <w:rPr>
          <w:lang w:val="en-US"/>
        </w:rPr>
        <w:t>E</w:t>
      </w:r>
      <w:r w:rsidRPr="00132A48">
        <w:t>-</w:t>
      </w:r>
      <w:r w:rsidRPr="00132A48">
        <w:rPr>
          <w:lang w:val="en-US"/>
        </w:rPr>
        <w:t>R</w:t>
      </w:r>
      <w:r w:rsidRPr="00132A48">
        <w:t xml:space="preserve">-4, </w:t>
      </w:r>
      <w:r w:rsidRPr="00132A48">
        <w:rPr>
          <w:lang w:val="en-US"/>
        </w:rPr>
        <w:t>E</w:t>
      </w:r>
      <w:r w:rsidRPr="00132A48">
        <w:t>-</w:t>
      </w:r>
      <w:r w:rsidRPr="00132A48">
        <w:rPr>
          <w:lang w:val="en-US"/>
        </w:rPr>
        <w:t>G</w:t>
      </w:r>
      <w:r w:rsidRPr="00132A48">
        <w:t>-1, или на административных государственных должностях корпуса «А», или на политических государственных должностях;</w:t>
      </w:r>
    </w:p>
    <w:p w:rsidR="006D3B40" w:rsidRPr="00132A48" w:rsidRDefault="006D3B40" w:rsidP="006D3B4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29" w:firstLine="715"/>
        <w:jc w:val="both"/>
        <w:rPr>
          <w:spacing w:val="-8"/>
        </w:rPr>
      </w:pPr>
      <w:r w:rsidRPr="00132A48">
        <w:t xml:space="preserve">не менее полутора лет стажа работы на административных государственных должностях не ниже категорий В-5, С-5, С-О-6, </w:t>
      </w:r>
      <w:r w:rsidRPr="00132A48">
        <w:rPr>
          <w:lang w:val="en-US"/>
        </w:rPr>
        <w:t>C</w:t>
      </w:r>
      <w:r w:rsidRPr="00132A48">
        <w:t>-</w:t>
      </w:r>
      <w:r w:rsidRPr="00132A48">
        <w:rPr>
          <w:lang w:val="en-US"/>
        </w:rPr>
        <w:t>R</w:t>
      </w:r>
      <w:r w:rsidRPr="00132A48">
        <w:t xml:space="preserve">-4, </w:t>
      </w:r>
      <w:r w:rsidRPr="00132A48">
        <w:rPr>
          <w:lang w:val="en-US"/>
        </w:rPr>
        <w:t>D</w:t>
      </w:r>
      <w:r w:rsidRPr="00132A48">
        <w:t xml:space="preserve">-5, </w:t>
      </w:r>
      <w:r w:rsidRPr="00132A48">
        <w:rPr>
          <w:lang w:val="en-US"/>
        </w:rPr>
        <w:t>D</w:t>
      </w:r>
      <w:r w:rsidRPr="00132A48">
        <w:t>-</w:t>
      </w:r>
      <w:r w:rsidRPr="00132A48">
        <w:rPr>
          <w:lang w:val="en-US"/>
        </w:rPr>
        <w:t>O</w:t>
      </w:r>
      <w:r w:rsidRPr="00132A48">
        <w:t xml:space="preserve">-6, </w:t>
      </w:r>
      <w:r w:rsidRPr="00132A48">
        <w:rPr>
          <w:lang w:val="en-US"/>
        </w:rPr>
        <w:t>E</w:t>
      </w:r>
      <w:r w:rsidRPr="00132A48">
        <w:t xml:space="preserve">-5, </w:t>
      </w:r>
      <w:r w:rsidRPr="00132A48">
        <w:rPr>
          <w:lang w:val="en-US"/>
        </w:rPr>
        <w:t>E</w:t>
      </w:r>
      <w:r w:rsidRPr="00132A48">
        <w:t>-</w:t>
      </w:r>
      <w:r w:rsidRPr="00132A48">
        <w:rPr>
          <w:lang w:val="en-US"/>
        </w:rPr>
        <w:t>R</w:t>
      </w:r>
      <w:r w:rsidRPr="00132A48">
        <w:t xml:space="preserve">-4, </w:t>
      </w:r>
      <w:r w:rsidRPr="00132A48">
        <w:rPr>
          <w:lang w:val="en-US"/>
        </w:rPr>
        <w:t>E</w:t>
      </w:r>
      <w:r w:rsidRPr="00132A48">
        <w:t>-</w:t>
      </w:r>
      <w:r w:rsidRPr="00132A48">
        <w:rPr>
          <w:lang w:val="en-US"/>
        </w:rPr>
        <w:t>G</w:t>
      </w:r>
      <w:r w:rsidRPr="00132A48">
        <w:t xml:space="preserve">-1 или на административных государственных должностях корпуса «А», или на политических должностях, или в статусе депутата Парламента Республики Казахстан или депутата маслихата области, города республиканского значения, столицы, района (города областного </w:t>
      </w:r>
      <w:r w:rsidRPr="00132A48">
        <w:rPr>
          <w:spacing w:val="-1"/>
        </w:rPr>
        <w:t xml:space="preserve">значения), работающего на постоянной основе, или в статусе международного </w:t>
      </w:r>
      <w:r w:rsidRPr="00132A48">
        <w:t>служащего;</w:t>
      </w:r>
    </w:p>
    <w:p w:rsidR="006D3B40" w:rsidRPr="00132A48" w:rsidRDefault="006D3B40" w:rsidP="006D3B4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24" w:firstLine="715"/>
        <w:jc w:val="both"/>
        <w:rPr>
          <w:spacing w:val="-11"/>
        </w:rPr>
      </w:pPr>
      <w:r w:rsidRPr="00132A48">
        <w:t xml:space="preserve">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 </w:t>
      </w:r>
      <w:r w:rsidRPr="00132A48">
        <w:rPr>
          <w:spacing w:val="-1"/>
        </w:rPr>
        <w:t xml:space="preserve">либо городского уровней, или тактического уровня органа военного управления </w:t>
      </w:r>
      <w:r w:rsidRPr="00132A48">
        <w:t>Вооруженных Сил, местных органов военного управления или военных учебных заведений в воинском звании не ниже младшего сержантского состава;</w:t>
      </w:r>
    </w:p>
    <w:p w:rsidR="006D3B40" w:rsidRPr="00132A48" w:rsidRDefault="006D3B40" w:rsidP="006D3B4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29" w:firstLine="715"/>
        <w:jc w:val="both"/>
        <w:rPr>
          <w:spacing w:val="-9"/>
        </w:rPr>
      </w:pPr>
      <w:r w:rsidRPr="00132A48">
        <w:t>не менее трех лет стажа работы в областях, соответствующих функциональным направлениям конкретной должности данной категории;*</w:t>
      </w:r>
    </w:p>
    <w:p w:rsidR="006D3B40" w:rsidRPr="00132A48" w:rsidRDefault="006D3B40" w:rsidP="006D3B4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19" w:firstLine="715"/>
        <w:jc w:val="both"/>
        <w:rPr>
          <w:spacing w:val="-9"/>
        </w:rPr>
      </w:pPr>
      <w:r w:rsidRPr="00132A48">
        <w:rPr>
          <w:spacing w:val="-2"/>
        </w:rPr>
        <w:t>завершение обучения по программам послевузовского образования на</w:t>
      </w:r>
      <w:r w:rsidRPr="00132A48">
        <w:t xml:space="preserve">основании государственного заказа в организациях образования при Президенте Республики Казахстан или в зарубежных высших учебных </w:t>
      </w:r>
      <w:r w:rsidRPr="00132A48">
        <w:rPr>
          <w:spacing w:val="-2"/>
        </w:rPr>
        <w:t xml:space="preserve">заведениях по приоритетным специальностям, утверждаемым Республиканской </w:t>
      </w:r>
      <w:r w:rsidRPr="00132A48">
        <w:t>комиссией;</w:t>
      </w:r>
    </w:p>
    <w:p w:rsidR="006D3B40" w:rsidRPr="00132A48" w:rsidRDefault="006D3B40" w:rsidP="006D3B40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715"/>
        <w:rPr>
          <w:spacing w:val="-6"/>
        </w:rPr>
      </w:pPr>
      <w:r w:rsidRPr="00132A48">
        <w:rPr>
          <w:spacing w:val="-1"/>
        </w:rPr>
        <w:t>наличие ученой степени.*</w:t>
      </w:r>
    </w:p>
    <w:p w:rsidR="006D3B40" w:rsidRDefault="006D3B40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  <w:r>
        <w:rPr>
          <w:spacing w:val="2"/>
        </w:rPr>
        <w:t>    </w:t>
      </w:r>
      <w:r>
        <w:rPr>
          <w:b/>
          <w:bCs/>
          <w:color w:val="000000"/>
          <w:lang w:val="kk-KZ"/>
        </w:rPr>
        <w:t xml:space="preserve"> </w:t>
      </w:r>
      <w:r>
        <w:rPr>
          <w:b/>
        </w:rPr>
        <w:t>Должностные оклады административных государственных служащих:</w:t>
      </w:r>
    </w:p>
    <w:tbl>
      <w:tblPr>
        <w:tblW w:w="97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2"/>
        <w:gridCol w:w="3809"/>
        <w:gridCol w:w="18"/>
        <w:gridCol w:w="4097"/>
        <w:gridCol w:w="14"/>
      </w:tblGrid>
      <w:tr w:rsidR="006D3B40" w:rsidTr="007B6BB6">
        <w:trPr>
          <w:gridAfter w:val="1"/>
          <w:wAfter w:w="14" w:type="dxa"/>
          <w:cantSplit/>
          <w:trHeight w:val="2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 xml:space="preserve"> Категория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В зависимости от выслуги лет</w:t>
            </w:r>
          </w:p>
        </w:tc>
      </w:tr>
      <w:tr w:rsidR="006D3B40" w:rsidTr="007B6BB6">
        <w:trPr>
          <w:gridAfter w:val="1"/>
          <w:wAfter w:w="14" w:type="dxa"/>
          <w:cantSplit/>
          <w:trHeight w:val="30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rPr>
                <w:bCs/>
                <w:i/>
                <w:i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min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</w:t>
            </w:r>
          </w:p>
        </w:tc>
      </w:tr>
      <w:tr w:rsidR="006D3B40" w:rsidTr="007B6BB6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3B40" w:rsidRPr="00173D59" w:rsidRDefault="006D3B40" w:rsidP="007B6BB6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173D59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C-O-5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3B40" w:rsidRPr="00173D59" w:rsidRDefault="006D3B40" w:rsidP="007B6BB6">
            <w:pPr>
              <w:ind w:right="-2" w:firstLine="567"/>
              <w:jc w:val="center"/>
            </w:pPr>
            <w:r w:rsidRPr="00173D59">
              <w:t>83282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B40" w:rsidRPr="00173D59" w:rsidRDefault="006D3B40" w:rsidP="007B6BB6">
            <w:pPr>
              <w:ind w:right="-2" w:firstLine="567"/>
              <w:jc w:val="center"/>
            </w:pPr>
            <w:r w:rsidRPr="00173D59">
              <w:t>112431</w:t>
            </w:r>
          </w:p>
        </w:tc>
      </w:tr>
    </w:tbl>
    <w:p w:rsidR="006D3B40" w:rsidRPr="00C20F6C" w:rsidRDefault="006D3B40" w:rsidP="006D3B40">
      <w:pPr>
        <w:tabs>
          <w:tab w:val="left" w:pos="525"/>
        </w:tabs>
        <w:jc w:val="both"/>
        <w:rPr>
          <w:i/>
        </w:rPr>
      </w:pPr>
      <w:r w:rsidRPr="00C20F6C">
        <w:rPr>
          <w:i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</w:t>
      </w:r>
    </w:p>
    <w:p w:rsidR="006D3B40" w:rsidRPr="00454909" w:rsidRDefault="006D3B40" w:rsidP="006D3B40">
      <w:pPr>
        <w:ind w:firstLine="567"/>
        <w:jc w:val="both"/>
        <w:rPr>
          <w:b/>
        </w:rPr>
      </w:pPr>
      <w:r w:rsidRPr="00454909">
        <w:rPr>
          <w:b/>
        </w:rPr>
        <w:t xml:space="preserve">Департамент государственных доходов по Павлодарской области Комитета государственных доходов Министерства финансов Республики Казахстан (далее Департамент), </w:t>
      </w:r>
      <w:smartTag w:uri="urn:schemas-microsoft-com:office:smarttags" w:element="metricconverter">
        <w:smartTagPr>
          <w:attr w:name="ProductID" w:val="140000, г"/>
        </w:smartTagPr>
        <w:r w:rsidRPr="00454909">
          <w:rPr>
            <w:b/>
          </w:rPr>
          <w:t>140000, г</w:t>
        </w:r>
      </w:smartTag>
      <w:r w:rsidRPr="00454909">
        <w:rPr>
          <w:b/>
        </w:rPr>
        <w:t>. Павлодар ул. Ленина 57,телефон для справок: 8(7182) 53-54-</w:t>
      </w:r>
      <w:r w:rsidRPr="00454909">
        <w:rPr>
          <w:b/>
        </w:rPr>
        <w:lastRenderedPageBreak/>
        <w:t xml:space="preserve">37, e-mail: </w:t>
      </w:r>
      <w:hyperlink r:id="rId5" w:history="1">
        <w:r w:rsidRPr="00454909">
          <w:rPr>
            <w:rStyle w:val="a3"/>
            <w:color w:val="auto"/>
            <w:lang w:val="kk-KZ"/>
          </w:rPr>
          <w:t>jankina@taxpavlodar.mgd.kz</w:t>
        </w:r>
      </w:hyperlink>
      <w:r w:rsidRPr="00454909">
        <w:rPr>
          <w:rStyle w:val="a5"/>
        </w:rPr>
        <w:t xml:space="preserve">, </w:t>
      </w:r>
      <w:r w:rsidRPr="00454909">
        <w:rPr>
          <w:b/>
        </w:rPr>
        <w:t>объявляет внутренний конкурс на занятие вакантн</w:t>
      </w:r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административн</w:t>
      </w:r>
      <w:r>
        <w:rPr>
          <w:b/>
          <w:lang w:val="kk-KZ"/>
        </w:rPr>
        <w:t>ых</w:t>
      </w:r>
      <w:r w:rsidRPr="00454909">
        <w:rPr>
          <w:b/>
        </w:rPr>
        <w:t xml:space="preserve"> государственн</w:t>
      </w:r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должност</w:t>
      </w:r>
      <w:r>
        <w:rPr>
          <w:b/>
          <w:lang w:val="kk-KZ"/>
        </w:rPr>
        <w:t>ей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корпуса «Б»:</w:t>
      </w:r>
    </w:p>
    <w:p w:rsidR="006D3B40" w:rsidRPr="00132A48" w:rsidRDefault="006D3B40" w:rsidP="006D3B40">
      <w:pPr>
        <w:ind w:firstLine="567"/>
        <w:jc w:val="both"/>
        <w:rPr>
          <w:b/>
        </w:rPr>
      </w:pPr>
      <w:r w:rsidRPr="00132A48">
        <w:rPr>
          <w:b/>
          <w:lang w:val="kk-KZ"/>
        </w:rPr>
        <w:t>1</w:t>
      </w:r>
      <w:r w:rsidRPr="00132A48">
        <w:rPr>
          <w:b/>
        </w:rPr>
        <w:t xml:space="preserve">. Главный специалист отдела реабилитации и банкротства  Управления по работе с задолженностью Департамента государственных доходов по Павлодарской области, категория  </w:t>
      </w:r>
      <w:r w:rsidRPr="00132A48">
        <w:rPr>
          <w:b/>
          <w:lang w:val="en-US"/>
        </w:rPr>
        <w:t>C</w:t>
      </w:r>
      <w:r w:rsidRPr="00132A48">
        <w:rPr>
          <w:b/>
        </w:rPr>
        <w:t>-О-5</w:t>
      </w:r>
      <w:r>
        <w:rPr>
          <w:b/>
        </w:rPr>
        <w:t xml:space="preserve">,  </w:t>
      </w:r>
      <w:r w:rsidRPr="00132A48">
        <w:rPr>
          <w:b/>
        </w:rPr>
        <w:t xml:space="preserve"> 1 единица:</w:t>
      </w:r>
    </w:p>
    <w:p w:rsidR="006D3B40" w:rsidRPr="00CD7233" w:rsidRDefault="006D3B40" w:rsidP="006D3B40">
      <w:pPr>
        <w:ind w:firstLine="709"/>
        <w:jc w:val="both"/>
      </w:pPr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 xml:space="preserve">: </w:t>
      </w:r>
      <w:r w:rsidRPr="00CD7233">
        <w:t xml:space="preserve">осуществлять государственный контроль за проведением реабилитационной процедуры и процедуры банкротства;  рассматривать жалобы на действие (бездействие) </w:t>
      </w:r>
      <w:r w:rsidRPr="00CD7233">
        <w:rPr>
          <w:lang w:val="kk-KZ"/>
        </w:rPr>
        <w:t>администратора</w:t>
      </w:r>
      <w:r w:rsidRPr="00CD7233">
        <w:t xml:space="preserve">; осуществлять </w:t>
      </w:r>
      <w:r w:rsidRPr="00CD7233">
        <w:rPr>
          <w:lang w:val="kk-KZ"/>
        </w:rPr>
        <w:t>подготовку</w:t>
      </w:r>
      <w:r w:rsidRPr="00CD7233">
        <w:t xml:space="preserve"> документов юридического характера (исковое заявления, отзывы на исковые заявления, апелляционные жалобы), проводить претензионно-исковую работу;. представлять в установленном порядке интересы Департамента и его территориальных органов в суде, а также в других органах по вопросам реабилитации и банкротства;  согласовывать признание отсутствующего должника банкротом и его ликвидацию без возбуждения процедуры банкротства с учетом заключения временного управляющего об отсутствии должника по адресу, указанному в заявлении о признании должника банкротом, и отсутствии имущества (активов), за счет которого возможно осуществить процедуру банкротства;. осуществлять организацию ликвидации отсутствующих должников, признанных банкротами без возбуждения конкурсного производства;. проводить организацию реализаций иму</w:t>
      </w:r>
      <w:r>
        <w:t>щества отсутствующего должника и другое.</w:t>
      </w:r>
    </w:p>
    <w:p w:rsidR="006D3B40" w:rsidRPr="00132A48" w:rsidRDefault="006D3B40" w:rsidP="006D3B40">
      <w:pPr>
        <w:shd w:val="clear" w:color="auto" w:fill="FFFFFF"/>
        <w:tabs>
          <w:tab w:val="left" w:pos="851"/>
        </w:tabs>
        <w:ind w:firstLine="567"/>
        <w:jc w:val="both"/>
        <w:rPr>
          <w:lang w:val="kk-KZ"/>
        </w:rPr>
      </w:pPr>
      <w:r w:rsidRPr="00132A48">
        <w:rPr>
          <w:b/>
          <w:bCs/>
        </w:rPr>
        <w:t>Требования предьявляемые к участникам конкурса:</w:t>
      </w:r>
      <w:r w:rsidRPr="00132A48">
        <w:t xml:space="preserve"> </w:t>
      </w:r>
      <w:r>
        <w:t>в</w:t>
      </w:r>
      <w:r w:rsidRPr="00132A48">
        <w:t>ысшее образование  в области социал</w:t>
      </w:r>
      <w:r>
        <w:t>ьные науки, экономики и бизнеса</w:t>
      </w:r>
      <w:r w:rsidRPr="00132A48">
        <w:t>.</w:t>
      </w:r>
    </w:p>
    <w:p w:rsidR="006D3B40" w:rsidRPr="00132A48" w:rsidRDefault="006D3B40" w:rsidP="006D3B40">
      <w:pPr>
        <w:ind w:firstLine="567"/>
        <w:jc w:val="both"/>
        <w:rPr>
          <w:b/>
        </w:rPr>
      </w:pPr>
      <w:r w:rsidRPr="00132A48">
        <w:rPr>
          <w:b/>
        </w:rPr>
        <w:t>2. Главный специалист отдела аудита №1 Управления аудита Департамента государственных до</w:t>
      </w:r>
      <w:r>
        <w:rPr>
          <w:b/>
        </w:rPr>
        <w:t xml:space="preserve">ходов по Павлодарской области, </w:t>
      </w:r>
      <w:r w:rsidRPr="00132A48">
        <w:rPr>
          <w:b/>
        </w:rPr>
        <w:t xml:space="preserve">категория  </w:t>
      </w:r>
      <w:r w:rsidRPr="00132A48">
        <w:rPr>
          <w:b/>
          <w:lang w:val="en-US"/>
        </w:rPr>
        <w:t>C</w:t>
      </w:r>
      <w:r>
        <w:rPr>
          <w:b/>
        </w:rPr>
        <w:t xml:space="preserve">-О-5, </w:t>
      </w:r>
      <w:r w:rsidRPr="00132A48">
        <w:rPr>
          <w:b/>
        </w:rPr>
        <w:t>1 единица:</w:t>
      </w:r>
    </w:p>
    <w:p w:rsidR="006D3B40" w:rsidRPr="001874BF" w:rsidRDefault="006D3B40" w:rsidP="006D3B40">
      <w:pPr>
        <w:shd w:val="clear" w:color="auto" w:fill="FFFFFF"/>
        <w:tabs>
          <w:tab w:val="left" w:pos="851"/>
        </w:tabs>
        <w:ind w:firstLine="567"/>
        <w:jc w:val="both"/>
      </w:pPr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 xml:space="preserve">: </w:t>
      </w:r>
      <w:r>
        <w:rPr>
          <w:bCs/>
        </w:rPr>
        <w:t>о</w:t>
      </w:r>
      <w:r w:rsidRPr="001874BF">
        <w:rPr>
          <w:spacing w:val="1"/>
        </w:rPr>
        <w:t xml:space="preserve">беспечивать получение от структурных подразделений </w:t>
      </w:r>
      <w:r w:rsidRPr="001874BF">
        <w:rPr>
          <w:spacing w:val="-5"/>
        </w:rPr>
        <w:t>необходимых сведений и материалов, необходимых для работы;</w:t>
      </w:r>
      <w:r>
        <w:rPr>
          <w:spacing w:val="-5"/>
        </w:rPr>
        <w:t xml:space="preserve"> </w:t>
      </w:r>
      <w:r w:rsidRPr="001874BF">
        <w:t xml:space="preserve">своевременно и качественно формировать отчеты, направляемые  в КГД МФ РК; </w:t>
      </w:r>
      <w:r w:rsidRPr="001874BF">
        <w:rPr>
          <w:spacing w:val="-5"/>
        </w:rPr>
        <w:t>оказывать территориальным налоговым управлениям необходимую методическую и консультативную п</w:t>
      </w:r>
      <w:r w:rsidRPr="001874BF">
        <w:rPr>
          <w:spacing w:val="-8"/>
        </w:rPr>
        <w:t xml:space="preserve">омощь; </w:t>
      </w:r>
      <w:r w:rsidRPr="001874BF">
        <w:rPr>
          <w:spacing w:val="4"/>
        </w:rPr>
        <w:t>обеспечивать выполнение задач согласно плану работы отдела</w:t>
      </w:r>
      <w:r w:rsidRPr="001874BF">
        <w:t xml:space="preserve">; осуществлять налоговые проверки с соблюдением регламента работы информационной системы «Электронный контроль налогового аудита» (далее – ИС ЭКНА); готовить и вносить предложения </w:t>
      </w:r>
      <w:r w:rsidRPr="001874BF">
        <w:rPr>
          <w:lang w:val="kk-KZ"/>
        </w:rPr>
        <w:t xml:space="preserve">руководителю </w:t>
      </w:r>
      <w:r w:rsidRPr="001874BF">
        <w:t xml:space="preserve"> управления предложения о приоритетных направлениях в работе отдела аудита, проводить техническую учебу в отделах по этим вопросам;  осуществлять контроль за ввод взысканных сумм по актам налоговых проверок в ИС ЭКНА; проводить документальные налоговые проверки (комплексные, тематические, встречные)</w:t>
      </w:r>
      <w:r>
        <w:t>.</w:t>
      </w:r>
      <w:r w:rsidRPr="001874BF">
        <w:t xml:space="preserve">  </w:t>
      </w:r>
    </w:p>
    <w:p w:rsidR="006D3B40" w:rsidRPr="00132A48" w:rsidRDefault="006D3B40" w:rsidP="006D3B40">
      <w:pPr>
        <w:shd w:val="clear" w:color="auto" w:fill="FFFFFF"/>
        <w:tabs>
          <w:tab w:val="left" w:pos="851"/>
        </w:tabs>
        <w:ind w:firstLine="567"/>
        <w:jc w:val="both"/>
        <w:rPr>
          <w:lang w:val="kk-KZ"/>
        </w:rPr>
      </w:pPr>
      <w:r w:rsidRPr="00132A48">
        <w:rPr>
          <w:b/>
          <w:bCs/>
        </w:rPr>
        <w:t>Требования предьявляемые к участникам конкурса:</w:t>
      </w:r>
      <w:r>
        <w:t xml:space="preserve"> в</w:t>
      </w:r>
      <w:r w:rsidRPr="00132A48">
        <w:t>ысшее образование  в области социальные науки, экономики и бизнеса</w:t>
      </w:r>
      <w:r>
        <w:t>.</w:t>
      </w:r>
    </w:p>
    <w:p w:rsidR="006D3B40" w:rsidRPr="00132A48" w:rsidRDefault="006D3B40" w:rsidP="006D3B40">
      <w:pPr>
        <w:ind w:firstLine="567"/>
        <w:jc w:val="both"/>
        <w:rPr>
          <w:b/>
        </w:rPr>
      </w:pPr>
      <w:r>
        <w:rPr>
          <w:b/>
        </w:rPr>
        <w:t>3</w:t>
      </w:r>
      <w:r w:rsidRPr="00132A48">
        <w:rPr>
          <w:b/>
        </w:rPr>
        <w:t xml:space="preserve">. Главный специалист отдела </w:t>
      </w:r>
      <w:r>
        <w:rPr>
          <w:b/>
        </w:rPr>
        <w:t xml:space="preserve">по работе с персоналом </w:t>
      </w:r>
      <w:r w:rsidRPr="00132A48">
        <w:rPr>
          <w:b/>
        </w:rPr>
        <w:t xml:space="preserve">Управления </w:t>
      </w:r>
      <w:r>
        <w:rPr>
          <w:b/>
        </w:rPr>
        <w:t xml:space="preserve">человеческих ресурсов </w:t>
      </w:r>
      <w:r w:rsidRPr="00132A48">
        <w:rPr>
          <w:b/>
        </w:rPr>
        <w:t xml:space="preserve">Департамента государственных доходов по Павлодарской области, категория  </w:t>
      </w:r>
      <w:r w:rsidRPr="00132A48">
        <w:rPr>
          <w:b/>
          <w:lang w:val="en-US"/>
        </w:rPr>
        <w:t>C</w:t>
      </w:r>
      <w:r w:rsidRPr="00132A48">
        <w:rPr>
          <w:b/>
        </w:rPr>
        <w:t>-О-5</w:t>
      </w:r>
      <w:r>
        <w:rPr>
          <w:b/>
        </w:rPr>
        <w:t xml:space="preserve">, </w:t>
      </w:r>
      <w:r w:rsidRPr="00132A48">
        <w:rPr>
          <w:b/>
        </w:rPr>
        <w:t xml:space="preserve"> 1 единица:</w:t>
      </w:r>
    </w:p>
    <w:p w:rsidR="006D3B40" w:rsidRPr="005748D4" w:rsidRDefault="006D3B40" w:rsidP="006D3B40">
      <w:pPr>
        <w:tabs>
          <w:tab w:val="left" w:pos="916"/>
          <w:tab w:val="num" w:pos="10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132A48">
        <w:rPr>
          <w:b/>
          <w:bCs/>
        </w:rPr>
        <w:t>Функциональные обязанности</w:t>
      </w:r>
      <w:r w:rsidRPr="00132A48">
        <w:rPr>
          <w:b/>
          <w:bCs/>
          <w:lang w:val="kk-KZ"/>
        </w:rPr>
        <w:t xml:space="preserve">: </w:t>
      </w:r>
      <w:r>
        <w:rPr>
          <w:color w:val="000000"/>
          <w:spacing w:val="-1"/>
        </w:rPr>
        <w:t>о</w:t>
      </w:r>
      <w:r w:rsidRPr="00903C13">
        <w:rPr>
          <w:color w:val="000000"/>
          <w:spacing w:val="-1"/>
        </w:rPr>
        <w:t>существлять работу по</w:t>
      </w:r>
      <w:r w:rsidRPr="00903C13">
        <w:t xml:space="preserve"> сбору, накоплению и обработке необходимой информации</w:t>
      </w:r>
      <w:r w:rsidRPr="00C244DA">
        <w:rPr>
          <w:color w:val="000000"/>
          <w:spacing w:val="6"/>
        </w:rPr>
        <w:t xml:space="preserve"> </w:t>
      </w:r>
      <w:r w:rsidRPr="00903C13">
        <w:rPr>
          <w:color w:val="000000"/>
          <w:spacing w:val="6"/>
        </w:rPr>
        <w:t>служб</w:t>
      </w:r>
      <w:r>
        <w:rPr>
          <w:color w:val="000000"/>
          <w:spacing w:val="6"/>
        </w:rPr>
        <w:t>ы</w:t>
      </w:r>
      <w:r w:rsidRPr="00903C13">
        <w:rPr>
          <w:color w:val="000000"/>
          <w:spacing w:val="6"/>
        </w:rPr>
        <w:t xml:space="preserve"> экономических расследований</w:t>
      </w:r>
      <w:r w:rsidRPr="00903C13">
        <w:rPr>
          <w:color w:val="000000"/>
          <w:spacing w:val="-1"/>
        </w:rPr>
        <w:t>;</w:t>
      </w:r>
      <w:r w:rsidRPr="00903C13">
        <w:t xml:space="preserve"> </w:t>
      </w:r>
      <w:r>
        <w:t>г</w:t>
      </w:r>
      <w:r w:rsidRPr="00903C13">
        <w:rPr>
          <w:color w:val="000000"/>
          <w:spacing w:val="-1"/>
        </w:rPr>
        <w:t>отовить приказы о командировании</w:t>
      </w:r>
      <w:r>
        <w:rPr>
          <w:color w:val="000000"/>
          <w:spacing w:val="-1"/>
        </w:rPr>
        <w:t xml:space="preserve"> и</w:t>
      </w:r>
      <w:r w:rsidRPr="00903C13">
        <w:rPr>
          <w:color w:val="000000"/>
          <w:spacing w:val="-1"/>
        </w:rPr>
        <w:t xml:space="preserve"> по ежегодным оплачиваемым  и  учебным отпускам</w:t>
      </w:r>
      <w:r>
        <w:rPr>
          <w:color w:val="000000"/>
          <w:spacing w:val="-1"/>
        </w:rPr>
        <w:t>; г</w:t>
      </w:r>
      <w:r w:rsidRPr="00903C13">
        <w:rPr>
          <w:color w:val="000000"/>
          <w:spacing w:val="-1"/>
        </w:rPr>
        <w:t>отовить прика</w:t>
      </w:r>
      <w:r>
        <w:rPr>
          <w:color w:val="000000"/>
          <w:spacing w:val="-1"/>
        </w:rPr>
        <w:t xml:space="preserve">зы о дисциплинарных взысканиях; </w:t>
      </w:r>
      <w:r w:rsidRPr="00903C13">
        <w:rPr>
          <w:color w:val="000000"/>
          <w:spacing w:val="-1"/>
        </w:rPr>
        <w:t xml:space="preserve">вести учет дисциплинарных взысканий; </w:t>
      </w:r>
      <w:r>
        <w:rPr>
          <w:color w:val="000000"/>
          <w:spacing w:val="-1"/>
        </w:rPr>
        <w:t>в</w:t>
      </w:r>
      <w:r w:rsidRPr="00903C13">
        <w:t xml:space="preserve">ести табель учета рабочего времени; </w:t>
      </w:r>
      <w:r>
        <w:t>о</w:t>
      </w:r>
      <w:r w:rsidRPr="00903C13">
        <w:t>формлять листы временной нетрудоспособности</w:t>
      </w:r>
      <w:r>
        <w:t>; о</w:t>
      </w:r>
      <w:r w:rsidRPr="00903C13">
        <w:rPr>
          <w:color w:val="000000"/>
          <w:spacing w:val="6"/>
        </w:rPr>
        <w:t>существлять контроль за своевременностью сдачи декларации ф.230.00</w:t>
      </w:r>
      <w:r w:rsidRPr="00903C13">
        <w:t>;</w:t>
      </w:r>
      <w:r>
        <w:t xml:space="preserve"> о</w:t>
      </w:r>
      <w:r w:rsidRPr="00903C13">
        <w:rPr>
          <w:spacing w:val="6"/>
        </w:rPr>
        <w:t>рганизовывать работу по должностным инструкциям сотрудников</w:t>
      </w:r>
      <w:r>
        <w:rPr>
          <w:spacing w:val="6"/>
        </w:rPr>
        <w:t>; о</w:t>
      </w:r>
      <w:r w:rsidRPr="00903C13">
        <w:t xml:space="preserve">существлять работу по повышению квалификации, переподготовке, вести информационную базу данных по прошедшим курсы повышения квалификации, переподготовки; </w:t>
      </w:r>
      <w:r w:rsidRPr="00903C13">
        <w:rPr>
          <w:spacing w:val="6"/>
        </w:rPr>
        <w:t xml:space="preserve"> </w:t>
      </w:r>
      <w:r>
        <w:rPr>
          <w:spacing w:val="6"/>
        </w:rPr>
        <w:t>о</w:t>
      </w:r>
      <w:r w:rsidRPr="00903C13">
        <w:t>существлять работу по снятию с воинского учета и постановку на специальный учет/снятие военнообязанных и призывников правоохранительного</w:t>
      </w:r>
      <w:r w:rsidRPr="00EA1276">
        <w:t xml:space="preserve"> блока, п</w:t>
      </w:r>
      <w:r>
        <w:t>роходящих службу в Департаменте;</w:t>
      </w:r>
      <w:r w:rsidRPr="00EA1276">
        <w:t xml:space="preserve"> </w:t>
      </w:r>
      <w:r>
        <w:t>о</w:t>
      </w:r>
      <w:r w:rsidRPr="00EA1276">
        <w:t>беспечивать надлежащее хранение и учет военных би</w:t>
      </w:r>
      <w:r>
        <w:t xml:space="preserve">летов, </w:t>
      </w:r>
      <w:r>
        <w:lastRenderedPageBreak/>
        <w:t>удостоверений о приписке;</w:t>
      </w:r>
      <w:r w:rsidRPr="00EA1276">
        <w:t xml:space="preserve"> осуществлять сверку с местным</w:t>
      </w:r>
      <w:r>
        <w:t>и органами военного управления</w:t>
      </w:r>
      <w:r w:rsidRPr="00C244DA">
        <w:t xml:space="preserve">, проходящих службу в Департаменте; </w:t>
      </w:r>
      <w:r>
        <w:t>о</w:t>
      </w:r>
      <w:r w:rsidRPr="00C244DA">
        <w:t>существлять работу по  выдаче служебных удостоверений и оформлению актом уничтожение служебных удостоверений;</w:t>
      </w:r>
      <w:r>
        <w:t xml:space="preserve"> г</w:t>
      </w:r>
      <w:r w:rsidRPr="00C244DA">
        <w:t xml:space="preserve">отовить </w:t>
      </w:r>
      <w:r>
        <w:t>материалы  по поощрению</w:t>
      </w:r>
      <w:r w:rsidRPr="00C244DA">
        <w:t xml:space="preserve">; </w:t>
      </w:r>
      <w:r>
        <w:t>о</w:t>
      </w:r>
      <w:r w:rsidRPr="00C244DA">
        <w:t xml:space="preserve">формлять и направлять запросы в Управление Комитета по правовой статистике и специальным учетам ГП РК по Павлодарской области; </w:t>
      </w:r>
      <w:r>
        <w:t>с</w:t>
      </w:r>
      <w:r w:rsidRPr="00C244DA">
        <w:t xml:space="preserve">оставлять </w:t>
      </w:r>
      <w:r w:rsidRPr="005748D4">
        <w:t>ответы на обращения физических и юридических лиц и государственных органов; о</w:t>
      </w:r>
      <w:r w:rsidRPr="005748D4">
        <w:rPr>
          <w:spacing w:val="6"/>
        </w:rPr>
        <w:t>существлять работу в ИС «е-Минфин».</w:t>
      </w:r>
      <w:r w:rsidRPr="005748D4">
        <w:rPr>
          <w:b/>
          <w:bCs/>
        </w:rPr>
        <w:t xml:space="preserve"> </w:t>
      </w:r>
    </w:p>
    <w:p w:rsidR="006D3B40" w:rsidRPr="005748D4" w:rsidRDefault="006D3B40" w:rsidP="006D3B40">
      <w:pPr>
        <w:ind w:firstLine="567"/>
        <w:jc w:val="both"/>
        <w:rPr>
          <w:lang w:val="kk-KZ"/>
        </w:rPr>
      </w:pPr>
      <w:r w:rsidRPr="005748D4">
        <w:rPr>
          <w:b/>
          <w:bCs/>
        </w:rPr>
        <w:t>Требования предьявляемые к участникам конкурса:</w:t>
      </w:r>
      <w:r w:rsidRPr="005748D4">
        <w:t xml:space="preserve"> высшее образование  в области социальные науки, экономики и бизнеса</w:t>
      </w:r>
    </w:p>
    <w:p w:rsidR="006D3B40" w:rsidRPr="005748D4" w:rsidRDefault="006D3B40" w:rsidP="006D3B40">
      <w:pPr>
        <w:ind w:firstLine="567"/>
        <w:jc w:val="both"/>
      </w:pPr>
      <w:r w:rsidRPr="005748D4"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6D3B40" w:rsidRPr="005748D4" w:rsidRDefault="006D3B40" w:rsidP="006D3B40">
      <w:pPr>
        <w:jc w:val="both"/>
        <w:textAlignment w:val="baseline"/>
      </w:pPr>
      <w:r w:rsidRPr="005748D4">
        <w:t>             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 </w:t>
      </w:r>
      <w:r w:rsidRPr="005748D4">
        <w:rPr>
          <w:b/>
          <w:bCs/>
        </w:rPr>
        <w:t xml:space="preserve">за </w:t>
      </w:r>
      <w:r w:rsidRPr="005748D4">
        <w:rPr>
          <w:b/>
          <w:bCs/>
          <w:lang w:val="kk-KZ"/>
        </w:rPr>
        <w:t>один рабочий день</w:t>
      </w:r>
      <w:r w:rsidRPr="005748D4">
        <w:rPr>
          <w:b/>
          <w:bCs/>
        </w:rPr>
        <w:t xml:space="preserve"> до</w:t>
      </w:r>
      <w:r w:rsidRPr="005748D4">
        <w:t> начала собеседования.</w:t>
      </w:r>
    </w:p>
    <w:p w:rsidR="006D3B40" w:rsidRPr="005748D4" w:rsidRDefault="006D3B40" w:rsidP="006D3B40">
      <w:pPr>
        <w:jc w:val="both"/>
        <w:textAlignment w:val="baseline"/>
        <w:rPr>
          <w:lang w:val="kk-KZ"/>
        </w:rPr>
      </w:pPr>
      <w:r w:rsidRPr="005748D4">
        <w:t>При их непредставлении, лицо не допускается конкурсной комиссией к прохождению собеседования.</w:t>
      </w:r>
    </w:p>
    <w:p w:rsidR="006D3B40" w:rsidRPr="005748D4" w:rsidRDefault="006D3B40" w:rsidP="006D3B40">
      <w:pPr>
        <w:ind w:firstLine="708"/>
        <w:jc w:val="both"/>
        <w:textAlignment w:val="baseline"/>
      </w:pPr>
      <w:r w:rsidRPr="005748D4">
        <w:rPr>
          <w:bCs/>
        </w:rPr>
        <w:t>Для участия во внутреннем конкурсе представляются следующие документы:</w:t>
      </w:r>
    </w:p>
    <w:p w:rsidR="006D3B40" w:rsidRPr="005748D4" w:rsidRDefault="006D3B40" w:rsidP="006D3B40">
      <w:pPr>
        <w:jc w:val="both"/>
        <w:textAlignment w:val="baseline"/>
      </w:pPr>
      <w:r w:rsidRPr="005748D4">
        <w:t xml:space="preserve"> 1)  заявление по установленной форме;</w:t>
      </w:r>
    </w:p>
    <w:p w:rsidR="006D3B40" w:rsidRPr="005748D4" w:rsidRDefault="006D3B40" w:rsidP="006D3B40">
      <w:pPr>
        <w:jc w:val="both"/>
        <w:textAlignment w:val="baseline"/>
      </w:pPr>
      <w:r w:rsidRPr="005748D4">
        <w:t xml:space="preserve"> 2)  послужной список, заверенный соответствующей службой управления персоналом.</w:t>
      </w:r>
    </w:p>
    <w:p w:rsidR="006D3B40" w:rsidRPr="005748D4" w:rsidRDefault="006D3B40" w:rsidP="006D3B40">
      <w:pPr>
        <w:jc w:val="both"/>
        <w:textAlignment w:val="baseline"/>
        <w:rPr>
          <w:lang w:val="kk-KZ"/>
        </w:rPr>
      </w:pPr>
      <w:r w:rsidRPr="005748D4">
        <w:t>Представление неполного пакета документов является основанием для отказа в их рассмотрении конкурсной комиссией</w:t>
      </w:r>
    </w:p>
    <w:p w:rsidR="006D3B40" w:rsidRPr="005748D4" w:rsidRDefault="006D3B40" w:rsidP="006D3B40">
      <w:pPr>
        <w:ind w:firstLine="708"/>
        <w:jc w:val="both"/>
        <w:textAlignment w:val="baseline"/>
      </w:pPr>
      <w:r w:rsidRPr="005748D4">
        <w:rPr>
          <w:lang w:val="en-US"/>
        </w:rPr>
        <w:t>C</w:t>
      </w:r>
      <w:r w:rsidRPr="005748D4">
        <w:t xml:space="preserve">рок приема документов  по указанному адресу в течение </w:t>
      </w:r>
      <w:r w:rsidRPr="005748D4">
        <w:rPr>
          <w:b/>
        </w:rPr>
        <w:t xml:space="preserve">трех </w:t>
      </w:r>
      <w:r w:rsidRPr="005748D4">
        <w:rPr>
          <w:b/>
          <w:lang w:val="kk-KZ"/>
        </w:rPr>
        <w:t xml:space="preserve"> </w:t>
      </w:r>
      <w:r w:rsidRPr="005748D4">
        <w:rPr>
          <w:b/>
          <w:bCs/>
        </w:rPr>
        <w:t>рабочих дней</w:t>
      </w:r>
      <w:r w:rsidRPr="005748D4">
        <w:t> со дня последней публикации объявления о проведении внутреннего конкурса).</w:t>
      </w:r>
    </w:p>
    <w:p w:rsidR="006D3B40" w:rsidRPr="005748D4" w:rsidRDefault="006D3B40" w:rsidP="006D3B40">
      <w:pPr>
        <w:jc w:val="both"/>
        <w:textAlignment w:val="baseline"/>
        <w:rPr>
          <w:lang w:val="kk-KZ"/>
        </w:rPr>
      </w:pPr>
      <w:r w:rsidRPr="005748D4">
        <w:t>        Кандидаты, участвующие во внутреннем конкурсе и допущенные к собеседованию, проходят его в течение </w:t>
      </w:r>
      <w:r w:rsidRPr="005748D4">
        <w:rPr>
          <w:b/>
          <w:lang w:val="kk-KZ"/>
        </w:rPr>
        <w:t>3</w:t>
      </w:r>
      <w:r w:rsidRPr="005748D4">
        <w:rPr>
          <w:b/>
          <w:bCs/>
        </w:rPr>
        <w:t xml:space="preserve"> рабочих дней</w:t>
      </w:r>
      <w:r w:rsidRPr="005748D4">
        <w:t> со дня уведомления кандидатов о допуске их к собеседованию.</w:t>
      </w:r>
    </w:p>
    <w:p w:rsidR="006D3B40" w:rsidRPr="005748D4" w:rsidRDefault="006D3B40" w:rsidP="006D3B40">
      <w:pPr>
        <w:pStyle w:val="western"/>
        <w:spacing w:before="0" w:beforeAutospacing="0" w:after="0" w:afterAutospacing="0"/>
        <w:ind w:righ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748D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Кандидаты, допущенные к собеседованию, проходят его по следующим адресам:  </w:t>
      </w:r>
    </w:p>
    <w:p w:rsidR="006D3B40" w:rsidRPr="005748D4" w:rsidRDefault="006D3B40" w:rsidP="006D3B40">
      <w:pPr>
        <w:pStyle w:val="western"/>
        <w:spacing w:before="0" w:beforeAutospacing="0" w:after="0" w:afterAutospacing="0"/>
        <w:ind w:right="0" w:firstLine="709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 w:rsidRPr="005748D4">
        <w:rPr>
          <w:rFonts w:ascii="Times New Roman" w:hAnsi="Times New Roman"/>
          <w:bCs w:val="0"/>
          <w:color w:val="auto"/>
          <w:sz w:val="24"/>
          <w:szCs w:val="24"/>
        </w:rPr>
        <w:t>в РГУ «</w:t>
      </w:r>
      <w:r w:rsidRPr="005748D4">
        <w:rPr>
          <w:rFonts w:ascii="Times New Roman" w:hAnsi="Times New Roman"/>
          <w:color w:val="auto"/>
          <w:sz w:val="24"/>
          <w:szCs w:val="24"/>
          <w:lang w:val="kk-KZ"/>
        </w:rPr>
        <w:t>Д</w:t>
      </w:r>
      <w:r w:rsidRPr="005748D4">
        <w:rPr>
          <w:rFonts w:ascii="Times New Roman" w:hAnsi="Times New Roman"/>
          <w:color w:val="auto"/>
          <w:sz w:val="24"/>
          <w:szCs w:val="24"/>
        </w:rPr>
        <w:t xml:space="preserve">епартамент </w:t>
      </w:r>
      <w:r w:rsidRPr="005748D4">
        <w:rPr>
          <w:rFonts w:ascii="Times New Roman" w:hAnsi="Times New Roman"/>
          <w:color w:val="auto"/>
          <w:sz w:val="24"/>
          <w:szCs w:val="24"/>
          <w:lang w:val="kk-KZ"/>
        </w:rPr>
        <w:t xml:space="preserve">государственных доходов </w:t>
      </w:r>
      <w:r w:rsidRPr="005748D4">
        <w:rPr>
          <w:rFonts w:ascii="Times New Roman" w:hAnsi="Times New Roman"/>
          <w:color w:val="auto"/>
          <w:sz w:val="24"/>
          <w:szCs w:val="24"/>
        </w:rPr>
        <w:t>по</w:t>
      </w:r>
      <w:r w:rsidRPr="005748D4">
        <w:rPr>
          <w:rFonts w:ascii="Times New Roman" w:hAnsi="Times New Roman"/>
          <w:color w:val="auto"/>
          <w:sz w:val="24"/>
          <w:szCs w:val="24"/>
          <w:lang w:val="kk-KZ"/>
        </w:rPr>
        <w:t xml:space="preserve"> Павлодарской</w:t>
      </w:r>
      <w:r w:rsidRPr="005748D4">
        <w:rPr>
          <w:rFonts w:ascii="Times New Roman" w:hAnsi="Times New Roman"/>
          <w:color w:val="auto"/>
          <w:sz w:val="24"/>
          <w:szCs w:val="24"/>
        </w:rPr>
        <w:t xml:space="preserve"> области </w:t>
      </w:r>
      <w:r w:rsidRPr="005748D4">
        <w:rPr>
          <w:rFonts w:ascii="Times New Roman" w:hAnsi="Times New Roman"/>
          <w:color w:val="auto"/>
          <w:sz w:val="24"/>
          <w:szCs w:val="24"/>
          <w:lang w:val="kk-KZ"/>
        </w:rPr>
        <w:t>К</w:t>
      </w:r>
      <w:r w:rsidRPr="005748D4">
        <w:rPr>
          <w:rFonts w:ascii="Times New Roman" w:hAnsi="Times New Roman"/>
          <w:color w:val="auto"/>
          <w:sz w:val="24"/>
          <w:szCs w:val="24"/>
        </w:rPr>
        <w:t xml:space="preserve">омитета </w:t>
      </w:r>
      <w:r w:rsidRPr="005748D4">
        <w:rPr>
          <w:rFonts w:ascii="Times New Roman" w:hAnsi="Times New Roman"/>
          <w:color w:val="auto"/>
          <w:sz w:val="24"/>
          <w:szCs w:val="24"/>
          <w:lang w:val="kk-KZ"/>
        </w:rPr>
        <w:t>государственных доходов</w:t>
      </w:r>
      <w:r w:rsidRPr="005748D4">
        <w:rPr>
          <w:rFonts w:ascii="Times New Roman" w:hAnsi="Times New Roman"/>
          <w:color w:val="auto"/>
          <w:sz w:val="24"/>
          <w:szCs w:val="24"/>
        </w:rPr>
        <w:t xml:space="preserve"> Министерства финансов Республики Казахстан</w:t>
      </w:r>
      <w:r w:rsidRPr="005748D4">
        <w:rPr>
          <w:rFonts w:ascii="Times New Roman" w:hAnsi="Times New Roman"/>
          <w:bCs w:val="0"/>
          <w:color w:val="auto"/>
          <w:sz w:val="24"/>
          <w:szCs w:val="24"/>
        </w:rPr>
        <w:t xml:space="preserve">», г.Павлодар, ул. Ленина, 57 </w:t>
      </w:r>
      <w:r w:rsidRPr="005748D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телефоны для справок  8 (7182) 53-54-37</w:t>
      </w:r>
      <w:r w:rsidRPr="005748D4">
        <w:rPr>
          <w:rFonts w:ascii="Times New Roman" w:hAnsi="Times New Roman"/>
          <w:bCs w:val="0"/>
          <w:color w:val="auto"/>
          <w:sz w:val="24"/>
          <w:szCs w:val="24"/>
        </w:rPr>
        <w:t>;</w:t>
      </w:r>
    </w:p>
    <w:p w:rsidR="006D3B40" w:rsidRPr="005748D4" w:rsidRDefault="006D3B40" w:rsidP="006D3B40">
      <w:pPr>
        <w:ind w:firstLine="567"/>
        <w:jc w:val="both"/>
        <w:textAlignment w:val="baseline"/>
      </w:pPr>
      <w:r w:rsidRPr="005748D4">
        <w:t>Для обеспечения прозрачности и объективности работы конкурсной комиссии на ее заседание приглашаются наблюдатели.     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 </w:t>
      </w:r>
    </w:p>
    <w:p w:rsidR="006D3B40" w:rsidRPr="005748D4" w:rsidRDefault="006D3B40" w:rsidP="006D3B40">
      <w:pPr>
        <w:ind w:firstLine="708"/>
        <w:jc w:val="both"/>
      </w:pPr>
      <w:r w:rsidRPr="005748D4">
        <w:t>В качестве экспертов могут выступать лица, не являющиеся работниками государственного органа, объявившего конкурс, имеющие опыт работы в областях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6D3B40" w:rsidRPr="005748D4" w:rsidRDefault="006D3B40" w:rsidP="006D3B40">
      <w:pPr>
        <w:ind w:firstLine="708"/>
        <w:jc w:val="both"/>
        <w:textAlignment w:val="baseline"/>
      </w:pPr>
      <w:r w:rsidRPr="005748D4"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6D3B40" w:rsidRPr="005748D4" w:rsidRDefault="006D3B40" w:rsidP="006D3B40">
      <w:pPr>
        <w:ind w:left="4254"/>
        <w:rPr>
          <w:color w:val="000000"/>
        </w:rPr>
      </w:pPr>
    </w:p>
    <w:p w:rsidR="006D3B40" w:rsidRPr="005748D4" w:rsidRDefault="006D3B40" w:rsidP="006D3B40">
      <w:pPr>
        <w:ind w:left="4254"/>
        <w:rPr>
          <w:color w:val="000000"/>
          <w:lang w:val="kk-KZ"/>
        </w:rPr>
      </w:pPr>
    </w:p>
    <w:p w:rsidR="006D3B40" w:rsidRPr="005748D4" w:rsidRDefault="006D3B40" w:rsidP="006D3B40">
      <w:pPr>
        <w:ind w:left="4254"/>
        <w:rPr>
          <w:color w:val="000000"/>
          <w:lang w:val="kk-KZ"/>
        </w:rPr>
      </w:pPr>
    </w:p>
    <w:p w:rsidR="006D3B40" w:rsidRPr="005748D4" w:rsidRDefault="006D3B40" w:rsidP="006D3B40">
      <w:pPr>
        <w:ind w:left="4254"/>
        <w:rPr>
          <w:color w:val="000000"/>
          <w:lang w:val="kk-KZ"/>
        </w:rPr>
      </w:pPr>
    </w:p>
    <w:p w:rsidR="006D3B40" w:rsidRPr="005748D4" w:rsidRDefault="006D3B40" w:rsidP="006D3B40">
      <w:pPr>
        <w:ind w:left="4254"/>
        <w:rPr>
          <w:color w:val="000000"/>
          <w:lang w:val="kk-KZ"/>
        </w:rPr>
      </w:pPr>
    </w:p>
    <w:p w:rsidR="006D3B40" w:rsidRPr="005748D4" w:rsidRDefault="006D3B40" w:rsidP="006D3B40">
      <w:pPr>
        <w:ind w:left="4254"/>
        <w:rPr>
          <w:color w:val="000000"/>
          <w:lang w:val="kk-KZ"/>
        </w:rPr>
      </w:pPr>
    </w:p>
    <w:p w:rsidR="006D3B40" w:rsidRPr="005748D4" w:rsidRDefault="006D3B40" w:rsidP="006D3B40">
      <w:pPr>
        <w:ind w:left="5670"/>
        <w:rPr>
          <w:color w:val="000000"/>
        </w:rPr>
      </w:pPr>
    </w:p>
    <w:p w:rsidR="00F05548" w:rsidRDefault="00F05548"/>
    <w:sectPr w:rsidR="00F05548" w:rsidSect="00F0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FFC"/>
    <w:multiLevelType w:val="singleLevel"/>
    <w:tmpl w:val="43D48338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B40"/>
    <w:rsid w:val="005E7516"/>
    <w:rsid w:val="006401AC"/>
    <w:rsid w:val="00661102"/>
    <w:rsid w:val="006A37FE"/>
    <w:rsid w:val="006D3B40"/>
    <w:rsid w:val="009309A4"/>
    <w:rsid w:val="00F0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ina@taxpavlodar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9006</Characters>
  <Application>Microsoft Office Word</Application>
  <DocSecurity>0</DocSecurity>
  <Lines>75</Lines>
  <Paragraphs>21</Paragraphs>
  <ScaleCrop>false</ScaleCrop>
  <Company>Organization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Жанкина</cp:lastModifiedBy>
  <cp:revision>2</cp:revision>
  <dcterms:created xsi:type="dcterms:W3CDTF">2017-10-09T11:14:00Z</dcterms:created>
  <dcterms:modified xsi:type="dcterms:W3CDTF">2017-10-09T11:14:00Z</dcterms:modified>
</cp:coreProperties>
</file>