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06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04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 Главный специалист отдела по работе с налогоплательщиками и камерального контроля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056C33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Сергазина</w:t>
      </w:r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56C33">
        <w:rPr>
          <w:rFonts w:ascii="Times New Roman" w:hAnsi="Times New Roman" w:cs="Times New Roman"/>
          <w:color w:val="000000"/>
          <w:sz w:val="28"/>
          <w:szCs w:val="28"/>
        </w:rPr>
        <w:t>Салтанат</w:t>
      </w:r>
      <w:proofErr w:type="spellEnd"/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56C33">
        <w:rPr>
          <w:rFonts w:ascii="Times New Roman" w:hAnsi="Times New Roman" w:cs="Times New Roman"/>
          <w:color w:val="000000"/>
          <w:sz w:val="28"/>
          <w:szCs w:val="28"/>
        </w:rPr>
        <w:t>Бекперовна</w:t>
      </w:r>
      <w:proofErr w:type="spellEnd"/>
      <w:r w:rsidR="0005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Главный специалист отдела налогового контроля,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(07-7)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Коймуретова Салтанат Ериковна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отдела налогового контроля,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(07-8)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 участников нет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Главный специалист отдела «Центр по приему и обработке информации юридических лиц, индивидуальных предпринимателей и налогоплательщиков в рамках таможенного союза», </w:t>
      </w:r>
      <w:r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 xml:space="preserve">-4, </w:t>
      </w:r>
      <w:r w:rsidRPr="007B3DC4">
        <w:rPr>
          <w:rFonts w:ascii="Times New Roman" w:hAnsi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7B3DC4">
        <w:rPr>
          <w:rFonts w:ascii="Times New Roman" w:hAnsi="Times New Roman"/>
          <w:sz w:val="28"/>
          <w:szCs w:val="28"/>
        </w:rPr>
        <w:t>основн</w:t>
      </w:r>
      <w:proofErr w:type="spellEnd"/>
      <w:r w:rsidRPr="007B3DC4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Pr="007B3DC4">
        <w:rPr>
          <w:rFonts w:ascii="Times New Roman" w:hAnsi="Times New Roman"/>
          <w:sz w:val="28"/>
          <w:szCs w:val="28"/>
        </w:rPr>
        <w:t>работник</w:t>
      </w:r>
      <w:r w:rsidRPr="007B3DC4">
        <w:rPr>
          <w:rFonts w:ascii="Times New Roman" w:hAnsi="Times New Roman"/>
          <w:sz w:val="28"/>
          <w:szCs w:val="28"/>
          <w:lang w:val="kk-KZ"/>
        </w:rPr>
        <w:t>а до 25.08.2019г</w:t>
      </w:r>
      <w:r w:rsidRPr="007B3DC4">
        <w:rPr>
          <w:rFonts w:ascii="Times New Roman" w:hAnsi="Times New Roman" w:cs="Times New Roman"/>
          <w:sz w:val="28"/>
          <w:szCs w:val="28"/>
        </w:rPr>
        <w:t xml:space="preserve">  (04-</w:t>
      </w:r>
      <w:r w:rsidRPr="007B3DC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B3DC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участников нет  </w:t>
      </w: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Главный </w:t>
      </w:r>
      <w:r w:rsidRPr="007B3DC4">
        <w:rPr>
          <w:rFonts w:ascii="Times New Roman" w:hAnsi="Times New Roman" w:cs="Times New Roman"/>
          <w:sz w:val="28"/>
          <w:szCs w:val="28"/>
        </w:rPr>
        <w:t xml:space="preserve">специалист отдела принудительного взимания 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 xml:space="preserve">-4, </w:t>
      </w:r>
      <w:r w:rsidRPr="007B3DC4">
        <w:rPr>
          <w:rFonts w:ascii="Times New Roman" w:hAnsi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7B3DC4">
        <w:rPr>
          <w:rFonts w:ascii="Times New Roman" w:hAnsi="Times New Roman"/>
          <w:sz w:val="28"/>
          <w:szCs w:val="28"/>
        </w:rPr>
        <w:t>основн</w:t>
      </w:r>
      <w:proofErr w:type="spellEnd"/>
      <w:r w:rsidRPr="007B3DC4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Pr="007B3DC4">
        <w:rPr>
          <w:rFonts w:ascii="Times New Roman" w:hAnsi="Times New Roman"/>
          <w:sz w:val="28"/>
          <w:szCs w:val="28"/>
        </w:rPr>
        <w:t>работник</w:t>
      </w:r>
      <w:r w:rsidRPr="007B3DC4">
        <w:rPr>
          <w:rFonts w:ascii="Times New Roman" w:hAnsi="Times New Roman"/>
          <w:sz w:val="28"/>
          <w:szCs w:val="28"/>
          <w:lang w:val="kk-KZ"/>
        </w:rPr>
        <w:t>а до 17.05.2020г</w:t>
      </w:r>
      <w:r w:rsidRPr="007B3DC4">
        <w:rPr>
          <w:rFonts w:ascii="Times New Roman" w:hAnsi="Times New Roman" w:cs="Times New Roman"/>
          <w:sz w:val="28"/>
          <w:szCs w:val="28"/>
        </w:rPr>
        <w:t xml:space="preserve">  (06-6)</w:t>
      </w: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участнико</w:t>
      </w:r>
      <w:r w:rsidR="00CD3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CD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P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9648F">
        <w:rPr>
          <w:rFonts w:ascii="Times New Roman" w:eastAsia="Calibri" w:hAnsi="Times New Roman" w:cs="Times New Roman"/>
          <w:sz w:val="28"/>
          <w:szCs w:val="28"/>
        </w:rPr>
        <w:t>11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9648F">
        <w:rPr>
          <w:rFonts w:ascii="Times New Roman" w:eastAsia="Calibri" w:hAnsi="Times New Roman" w:cs="Times New Roman"/>
          <w:sz w:val="28"/>
          <w:szCs w:val="28"/>
          <w:lang w:val="kk-KZ"/>
        </w:rPr>
        <w:t>апреля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proofErr w:type="spellStart"/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56C33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54371C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B3DC4"/>
    <w:rsid w:val="007C37B4"/>
    <w:rsid w:val="00895B2C"/>
    <w:rsid w:val="0091112A"/>
    <w:rsid w:val="00914C42"/>
    <w:rsid w:val="00925AEE"/>
    <w:rsid w:val="0099648F"/>
    <w:rsid w:val="00A82A77"/>
    <w:rsid w:val="00B50C45"/>
    <w:rsid w:val="00B66734"/>
    <w:rsid w:val="00BA76EE"/>
    <w:rsid w:val="00C4148C"/>
    <w:rsid w:val="00C85CB3"/>
    <w:rsid w:val="00C922B6"/>
    <w:rsid w:val="00CA7E15"/>
    <w:rsid w:val="00CD3585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EF74E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27</cp:revision>
  <cp:lastPrinted>2018-04-09T05:22:00Z</cp:lastPrinted>
  <dcterms:created xsi:type="dcterms:W3CDTF">2017-08-28T06:16:00Z</dcterms:created>
  <dcterms:modified xsi:type="dcterms:W3CDTF">2018-04-09T05:22:00Z</dcterms:modified>
</cp:coreProperties>
</file>