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03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01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31649D" w:rsidRPr="0031649D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всех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ных органов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31649D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="0031649D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1647D2" w:rsidRDefault="00757158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Руководитель  отдела налогового контроля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D16D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647D2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26554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6D16DF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Рақ</w:t>
      </w:r>
      <w:r w:rsidR="0031649D">
        <w:rPr>
          <w:rFonts w:ascii="Times New Roman" w:hAnsi="Times New Roman" w:cs="Times New Roman"/>
          <w:color w:val="000000"/>
          <w:sz w:val="28"/>
          <w:szCs w:val="28"/>
          <w:lang w:val="kk-KZ"/>
        </w:rPr>
        <w:t>ышев Жан Бекмуханбетұлы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E26554" w:rsidRDefault="00E26554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087E" w:rsidRDefault="00EE087E" w:rsidP="00EE08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31649D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649D">
        <w:rPr>
          <w:rFonts w:ascii="Times New Roman" w:eastAsia="Calibri" w:hAnsi="Times New Roman" w:cs="Times New Roman"/>
          <w:sz w:val="28"/>
          <w:szCs w:val="28"/>
          <w:lang w:val="kk-KZ"/>
        </w:rPr>
        <w:t>января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1649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1649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7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64B89"/>
    <w:rsid w:val="0014612D"/>
    <w:rsid w:val="001647D2"/>
    <w:rsid w:val="001736E2"/>
    <w:rsid w:val="00175F92"/>
    <w:rsid w:val="001A7ECA"/>
    <w:rsid w:val="002278DD"/>
    <w:rsid w:val="0023087D"/>
    <w:rsid w:val="002949AA"/>
    <w:rsid w:val="0031649D"/>
    <w:rsid w:val="003D10AB"/>
    <w:rsid w:val="003E47C6"/>
    <w:rsid w:val="005747E1"/>
    <w:rsid w:val="005A5C69"/>
    <w:rsid w:val="005B65DC"/>
    <w:rsid w:val="006170B0"/>
    <w:rsid w:val="00685AD7"/>
    <w:rsid w:val="006D16DF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A82A77"/>
    <w:rsid w:val="00B50C45"/>
    <w:rsid w:val="00B66734"/>
    <w:rsid w:val="00BA76EE"/>
    <w:rsid w:val="00C4148C"/>
    <w:rsid w:val="00C922B6"/>
    <w:rsid w:val="00D012C4"/>
    <w:rsid w:val="00D31CE7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F03AA0"/>
    <w:rsid w:val="00F36175"/>
    <w:rsid w:val="00F56E3D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25</cp:revision>
  <cp:lastPrinted>2018-01-04T04:13:00Z</cp:lastPrinted>
  <dcterms:created xsi:type="dcterms:W3CDTF">2017-08-28T06:16:00Z</dcterms:created>
  <dcterms:modified xsi:type="dcterms:W3CDTF">2018-01-04T04:16:00Z</dcterms:modified>
</cp:coreProperties>
</file>