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4B3" w:rsidRPr="003211B6" w:rsidRDefault="00E344B3" w:rsidP="00E344B3">
      <w:pPr>
        <w:tabs>
          <w:tab w:val="left" w:pos="0"/>
          <w:tab w:val="left" w:pos="993"/>
        </w:tabs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Қазақстан  Республикасының  Қаржы министрлігі  Мемлекеттік кірістер комитеті Павлодар  облысы бойынша Мемлекеттік кірістер департаментінің Павлодар қаласы бойынша мемлекеттік кірістер басқармасының 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9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жылғы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04 маусымдағы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№3 хаттамалық шешімі</w:t>
      </w:r>
    </w:p>
    <w:p w:rsidR="00E344B3" w:rsidRPr="003211B6" w:rsidRDefault="00E344B3" w:rsidP="00E344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>Ә</w:t>
      </w:r>
      <w:r w:rsidRPr="003211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кімшілік мемлекеттік бос орынды толтыруына байланысты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жалпы</w:t>
      </w:r>
      <w:r w:rsidRPr="003211B6">
        <w:rPr>
          <w:rFonts w:ascii="Times New Roman" w:eastAsia="Times New Roman" w:hAnsi="Times New Roman" w:cs="Times New Roman"/>
          <w:b/>
          <w:bCs/>
          <w:sz w:val="28"/>
          <w:szCs w:val="28"/>
          <w:lang w:val="kk-KZ" w:eastAsia="ru-RU"/>
        </w:rPr>
        <w:t xml:space="preserve"> конкурстық комиссиясының 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оң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қорытындысын алған кандидатт</w:t>
      </w:r>
      <w:r w:rsidRPr="003211B6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ың тізімі:</w:t>
      </w:r>
    </w:p>
    <w:p w:rsidR="00E344B3" w:rsidRDefault="00E344B3" w:rsidP="00E34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44B3" w:rsidRDefault="00E344B3" w:rsidP="00E344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E344B3" w:rsidRDefault="00E344B3" w:rsidP="00E344B3">
      <w:pPr>
        <w:tabs>
          <w:tab w:val="left" w:pos="0"/>
          <w:tab w:val="left" w:pos="993"/>
        </w:tabs>
        <w:ind w:firstLine="34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Салықтық бақылау</w:t>
      </w:r>
      <w:r w:rsidRPr="007C57DE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бөлімінің жетекші маманы</w:t>
      </w:r>
      <w:r w:rsidRPr="006A4F44">
        <w:rPr>
          <w:rFonts w:ascii="Times New Roman" w:hAnsi="Times New Roman"/>
          <w:b/>
          <w:sz w:val="28"/>
          <w:szCs w:val="28"/>
          <w:lang w:val="kk-KZ"/>
        </w:rPr>
        <w:t xml:space="preserve">  (С-R-</w:t>
      </w:r>
      <w:r>
        <w:rPr>
          <w:rFonts w:ascii="Times New Roman" w:hAnsi="Times New Roman"/>
          <w:b/>
          <w:sz w:val="28"/>
          <w:szCs w:val="28"/>
          <w:lang w:val="kk-KZ"/>
        </w:rPr>
        <w:t>5 санаты)</w:t>
      </w:r>
      <w:r w:rsidRPr="006A4F44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8513DA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6A4F44">
        <w:rPr>
          <w:rFonts w:ascii="Times New Roman" w:hAnsi="Times New Roman" w:cs="Times New Roman"/>
          <w:sz w:val="28"/>
          <w:szCs w:val="28"/>
          <w:lang w:val="kk-KZ"/>
        </w:rPr>
        <w:t xml:space="preserve">     </w:t>
      </w:r>
    </w:p>
    <w:p w:rsidR="00E344B3" w:rsidRPr="00D2445B" w:rsidRDefault="00E344B3" w:rsidP="00E344B3">
      <w:pPr>
        <w:tabs>
          <w:tab w:val="left" w:pos="0"/>
          <w:tab w:val="left" w:pos="993"/>
        </w:tabs>
        <w:ind w:firstLine="345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</w:t>
      </w:r>
      <w:r w:rsidRPr="006A4F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6A4F44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Pr="006A4F44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E375E3">
        <w:rPr>
          <w:rFonts w:ascii="Times New Roman" w:hAnsi="Times New Roman" w:cs="Times New Roman"/>
          <w:bCs/>
          <w:sz w:val="28"/>
          <w:szCs w:val="28"/>
          <w:lang w:val="kk-KZ"/>
        </w:rPr>
        <w:t>Уалихан Шоканович Карабалин</w:t>
      </w:r>
    </w:p>
    <w:p w:rsidR="003A6F03" w:rsidRDefault="003A6F03">
      <w:bookmarkStart w:id="0" w:name="_GoBack"/>
      <w:bookmarkEnd w:id="0"/>
    </w:p>
    <w:sectPr w:rsidR="003A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4B3"/>
    <w:rsid w:val="001D1FBB"/>
    <w:rsid w:val="003A6F03"/>
    <w:rsid w:val="003C7571"/>
    <w:rsid w:val="00607CB9"/>
    <w:rsid w:val="007467B7"/>
    <w:rsid w:val="00C922B6"/>
    <w:rsid w:val="00E3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1</cp:revision>
  <dcterms:created xsi:type="dcterms:W3CDTF">2019-06-05T09:34:00Z</dcterms:created>
  <dcterms:modified xsi:type="dcterms:W3CDTF">2019-06-05T09:35:00Z</dcterms:modified>
</cp:coreProperties>
</file>