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9" w:rsidRDefault="006F7579" w:rsidP="006F7579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6F7579" w:rsidRDefault="006F7579" w:rsidP="006F7579">
      <w:pPr>
        <w:ind w:firstLine="7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конкурса по закупу услуг оценке</w:t>
      </w:r>
    </w:p>
    <w:p w:rsidR="006F7579" w:rsidRDefault="006F7579" w:rsidP="006F7579">
      <w:pPr>
        <w:jc w:val="both"/>
        <w:rPr>
          <w:sz w:val="28"/>
          <w:szCs w:val="28"/>
        </w:rPr>
      </w:pPr>
    </w:p>
    <w:p w:rsidR="006F7579" w:rsidRDefault="006F7579" w:rsidP="006F7579">
      <w:pPr>
        <w:ind w:firstLine="708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Темиралин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Жанболат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Бекболатович</w:t>
      </w:r>
      <w:proofErr w:type="spellEnd"/>
      <w:r>
        <w:rPr>
          <w:sz w:val="28"/>
          <w:szCs w:val="28"/>
        </w:rPr>
        <w:t>, ИИН 640711350341 объявляет конкурс по закупу услуг по оценке имущества (активов) должника ТОО «Гарант Л», БИН 040740006714, находящегося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по адресу: РК, Павлодарская область, г. Экибастуз, ул. </w:t>
      </w:r>
      <w:proofErr w:type="spellStart"/>
      <w:r>
        <w:rPr>
          <w:sz w:val="28"/>
          <w:szCs w:val="28"/>
        </w:rPr>
        <w:t>Кунаева</w:t>
      </w:r>
      <w:proofErr w:type="spellEnd"/>
      <w:r>
        <w:rPr>
          <w:sz w:val="28"/>
          <w:szCs w:val="28"/>
        </w:rPr>
        <w:t>, д.201.</w:t>
      </w:r>
      <w:r>
        <w:rPr>
          <w:sz w:val="28"/>
          <w:szCs w:val="28"/>
          <w:lang w:val="kk-KZ"/>
        </w:rPr>
        <w:t xml:space="preserve"> </w:t>
      </w:r>
    </w:p>
    <w:p w:rsidR="006F7579" w:rsidRDefault="006F7579" w:rsidP="006F7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имущества (активов) должника входят основные средства, в том числе:</w:t>
      </w:r>
    </w:p>
    <w:p w:rsidR="006F7579" w:rsidRDefault="006F7579" w:rsidP="006F7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автомобиль марки </w:t>
      </w:r>
      <w:r>
        <w:rPr>
          <w:sz w:val="28"/>
          <w:szCs w:val="28"/>
          <w:lang w:val="en-US"/>
        </w:rPr>
        <w:t>Toyota</w:t>
      </w:r>
      <w:r w:rsidRPr="002E57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Lucida</w:t>
      </w:r>
      <w:r>
        <w:rPr>
          <w:sz w:val="28"/>
          <w:szCs w:val="28"/>
        </w:rPr>
        <w:t>, 1992 г.в. в состояние неудовлетворительное.</w:t>
      </w:r>
    </w:p>
    <w:p w:rsidR="006F7579" w:rsidRDefault="006F7579" w:rsidP="006F7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09:00 ч. до 18:00 ч.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перерыв на обед с 13ч. до 14ч.30 м. по адресу: Павлодарская область, г. Павлодар, ул. Генерала </w:t>
      </w:r>
      <w:proofErr w:type="spellStart"/>
      <w:r>
        <w:rPr>
          <w:sz w:val="28"/>
          <w:szCs w:val="28"/>
        </w:rPr>
        <w:t>Дюсенова</w:t>
      </w:r>
      <w:proofErr w:type="spellEnd"/>
      <w:r>
        <w:rPr>
          <w:sz w:val="28"/>
          <w:szCs w:val="28"/>
        </w:rPr>
        <w:t>, д. 127-3, тел. 32-51-03, 8 705 6400075.</w:t>
      </w:r>
    </w:p>
    <w:p w:rsidR="006F7579" w:rsidRDefault="006F7579" w:rsidP="006F757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316C9F" w:rsidRPr="006F7579" w:rsidRDefault="00316C9F">
      <w:pPr>
        <w:rPr>
          <w:lang w:val="kk-KZ"/>
        </w:rPr>
      </w:pPr>
    </w:p>
    <w:sectPr w:rsidR="00316C9F" w:rsidRPr="006F7579" w:rsidSect="0031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579"/>
    <w:rsid w:val="00316C9F"/>
    <w:rsid w:val="006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7579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6F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2019-07-04T11:26:00Z</dcterms:created>
  <dcterms:modified xsi:type="dcterms:W3CDTF">2019-07-04T11:26:00Z</dcterms:modified>
</cp:coreProperties>
</file>