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A8711" w14:textId="77777777" w:rsidR="00C62785" w:rsidRPr="00C62785" w:rsidRDefault="00685E70" w:rsidP="00C62785">
      <w:pPr>
        <w:keepNext/>
        <w:spacing w:after="60" w:line="240" w:lineRule="auto"/>
        <w:ind w:firstLine="567"/>
        <w:jc w:val="center"/>
        <w:outlineLvl w:val="0"/>
        <w:rPr>
          <w:rFonts w:ascii="Times New Roman" w:eastAsia="Times New Roman" w:hAnsi="Times New Roman" w:cs="Times New Roman"/>
          <w:b/>
          <w:bCs/>
          <w:color w:val="000000" w:themeColor="text1"/>
          <w:kern w:val="32"/>
          <w:sz w:val="24"/>
          <w:szCs w:val="24"/>
          <w:lang w:val="kk-KZ"/>
        </w:rPr>
      </w:pPr>
      <w:bookmarkStart w:id="0" w:name="_GoBack"/>
      <w:bookmarkEnd w:id="0"/>
      <w:r w:rsidRPr="00C62785">
        <w:rPr>
          <w:rFonts w:ascii="Times New Roman" w:eastAsia="Times New Roman" w:hAnsi="Times New Roman" w:cs="Times New Roman"/>
          <w:b/>
          <w:bCs/>
          <w:color w:val="000000" w:themeColor="text1"/>
          <w:kern w:val="32"/>
          <w:sz w:val="24"/>
          <w:szCs w:val="24"/>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 </w:t>
      </w:r>
    </w:p>
    <w:p w14:paraId="217C8D31" w14:textId="77777777" w:rsidR="00685E70" w:rsidRDefault="00685E70" w:rsidP="00C62785">
      <w:pPr>
        <w:keepNext/>
        <w:spacing w:after="60" w:line="240" w:lineRule="auto"/>
        <w:ind w:firstLine="567"/>
        <w:jc w:val="center"/>
        <w:outlineLvl w:val="0"/>
        <w:rPr>
          <w:rFonts w:ascii="Times New Roman" w:eastAsia="Times New Roman" w:hAnsi="Times New Roman" w:cs="Times New Roman"/>
          <w:b/>
          <w:bCs/>
          <w:color w:val="000000" w:themeColor="text1"/>
          <w:kern w:val="32"/>
          <w:sz w:val="24"/>
          <w:szCs w:val="24"/>
          <w:lang w:val="kk-KZ"/>
        </w:rPr>
      </w:pPr>
    </w:p>
    <w:p w14:paraId="42414793" w14:textId="77777777" w:rsidR="00627B2E" w:rsidRPr="00C62785" w:rsidRDefault="00685E70" w:rsidP="00C62785">
      <w:pPr>
        <w:keepNext/>
        <w:spacing w:after="60" w:line="240" w:lineRule="auto"/>
        <w:ind w:firstLine="567"/>
        <w:jc w:val="center"/>
        <w:outlineLvl w:val="0"/>
        <w:rPr>
          <w:rFonts w:ascii="Times New Roman" w:eastAsia="Times New Roman" w:hAnsi="Times New Roman" w:cs="Times New Roman"/>
          <w:b/>
          <w:color w:val="000000" w:themeColor="text1"/>
          <w:kern w:val="32"/>
          <w:sz w:val="24"/>
          <w:szCs w:val="24"/>
          <w:lang w:val="kk-KZ"/>
        </w:rPr>
      </w:pPr>
      <w:r w:rsidRPr="00C62785">
        <w:rPr>
          <w:rFonts w:ascii="Times New Roman" w:eastAsia="Times New Roman" w:hAnsi="Times New Roman" w:cs="Times New Roman"/>
          <w:b/>
          <w:bCs/>
          <w:color w:val="000000" w:themeColor="text1"/>
          <w:kern w:val="32"/>
          <w:sz w:val="24"/>
          <w:szCs w:val="24"/>
          <w:lang w:val="kk-KZ"/>
        </w:rPr>
        <w:t xml:space="preserve">Успен ауданы бойынша мемлекеттік кірістер басқармасының </w:t>
      </w:r>
      <w:r w:rsidRPr="00C62785">
        <w:rPr>
          <w:rFonts w:ascii="Times New Roman" w:eastAsia="Times New Roman" w:hAnsi="Times New Roman" w:cs="Times New Roman"/>
          <w:b/>
          <w:color w:val="000000" w:themeColor="text1"/>
          <w:kern w:val="32"/>
          <w:sz w:val="24"/>
          <w:szCs w:val="24"/>
          <w:lang w:val="kk-KZ"/>
        </w:rPr>
        <w:t>«Б» корпусының осы мемлекеттік қызметшілері арасындағы  ішкі конкурс жариялау туралы.</w:t>
      </w:r>
    </w:p>
    <w:p w14:paraId="5D63A3C6" w14:textId="77777777" w:rsidR="00685E70" w:rsidRDefault="00685E70" w:rsidP="00685E70">
      <w:pPr>
        <w:tabs>
          <w:tab w:val="left" w:pos="567"/>
        </w:tabs>
        <w:spacing w:after="0" w:line="240" w:lineRule="auto"/>
        <w:contextualSpacing/>
        <w:jc w:val="both"/>
        <w:rPr>
          <w:rFonts w:ascii="Times New Roman" w:eastAsia="Times New Roman" w:hAnsi="Times New Roman" w:cs="Times New Roman"/>
          <w:b/>
          <w:bCs/>
          <w:sz w:val="24"/>
          <w:szCs w:val="24"/>
          <w:lang w:val="kk-KZ"/>
        </w:rPr>
      </w:pPr>
    </w:p>
    <w:p w14:paraId="528EC6CF" w14:textId="77777777" w:rsidR="00685E70" w:rsidRPr="00685E70" w:rsidRDefault="00685E70" w:rsidP="00685E70">
      <w:pPr>
        <w:spacing w:after="0" w:line="240" w:lineRule="auto"/>
        <w:jc w:val="both"/>
        <w:rPr>
          <w:rFonts w:ascii="Times New Roman" w:eastAsia="Times New Roman" w:hAnsi="Times New Roman" w:cs="Times New Roman"/>
          <w:sz w:val="24"/>
          <w:szCs w:val="24"/>
          <w:lang w:val="kk-KZ"/>
        </w:rPr>
      </w:pPr>
      <w:r w:rsidRPr="00685E70">
        <w:rPr>
          <w:rFonts w:ascii="Times New Roman" w:eastAsia="Times New Roman" w:hAnsi="Times New Roman" w:cs="Times New Roman"/>
          <w:b/>
          <w:bCs/>
          <w:sz w:val="24"/>
          <w:szCs w:val="24"/>
          <w:lang w:val="kk-KZ"/>
        </w:rPr>
        <w:t>Барлық конкурсқа қатысушыларға қойылатын жалпы біліктілік талаптары:</w:t>
      </w:r>
    </w:p>
    <w:p w14:paraId="4A6DD1E9" w14:textId="77777777" w:rsidR="00627B2E" w:rsidRPr="00685E70" w:rsidRDefault="00685E70" w:rsidP="00685E70">
      <w:pPr>
        <w:spacing w:after="0" w:line="240" w:lineRule="auto"/>
        <w:jc w:val="both"/>
        <w:rPr>
          <w:rFonts w:ascii="Times New Roman" w:eastAsia="Times New Roman" w:hAnsi="Times New Roman" w:cs="Times New Roman"/>
          <w:sz w:val="24"/>
          <w:szCs w:val="24"/>
          <w:lang w:val="kk-KZ"/>
        </w:rPr>
      </w:pPr>
      <w:r w:rsidRPr="00685E70">
        <w:rPr>
          <w:rFonts w:ascii="Times New Roman" w:hAnsi="Times New Roman" w:cs="Times New Roman"/>
          <w:b/>
          <w:color w:val="000000"/>
          <w:sz w:val="24"/>
          <w:szCs w:val="24"/>
          <w:lang w:val="kk-KZ"/>
        </w:rPr>
        <w:t>C-R-3 мемлекеттік әкімшілік лауазымдары санаттарына келесідей үлгілік біліктілік талаптары белгіленеді:</w:t>
      </w:r>
    </w:p>
    <w:p w14:paraId="721AA1E5" w14:textId="77777777" w:rsidR="00627B2E" w:rsidRPr="00685E70" w:rsidRDefault="00685E70" w:rsidP="00685E70">
      <w:pPr>
        <w:tabs>
          <w:tab w:val="left" w:pos="284"/>
          <w:tab w:val="left" w:pos="567"/>
        </w:tabs>
        <w:spacing w:after="0"/>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t xml:space="preserve">     </w:t>
      </w:r>
      <w:r w:rsidRPr="00685E70">
        <w:rPr>
          <w:rFonts w:ascii="Times New Roman" w:hAnsi="Times New Roman" w:cs="Times New Roman"/>
          <w:color w:val="000000"/>
          <w:sz w:val="24"/>
          <w:szCs w:val="24"/>
          <w:lang w:val="kk-KZ"/>
        </w:rPr>
        <w:t>жоғары немесе жоғары оқу орнынан кейінгі білім;</w:t>
      </w:r>
    </w:p>
    <w:p w14:paraId="02C1CE9F" w14:textId="77777777" w:rsidR="00627B2E" w:rsidRPr="00685E70" w:rsidRDefault="00685E70" w:rsidP="00685E70">
      <w:pPr>
        <w:tabs>
          <w:tab w:val="left" w:pos="851"/>
        </w:tabs>
        <w:spacing w:after="0"/>
        <w:ind w:firstLine="567"/>
        <w:jc w:val="both"/>
        <w:rPr>
          <w:rFonts w:ascii="Times New Roman" w:hAnsi="Times New Roman" w:cs="Times New Roman"/>
          <w:sz w:val="24"/>
          <w:szCs w:val="24"/>
          <w:lang w:val="kk-KZ"/>
        </w:rPr>
      </w:pPr>
      <w:r w:rsidRPr="00685E70">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14:paraId="60206A20" w14:textId="77777777" w:rsidR="00627B2E" w:rsidRPr="00685E70" w:rsidRDefault="00685E70" w:rsidP="00685E70">
      <w:pPr>
        <w:spacing w:after="0"/>
        <w:ind w:firstLine="567"/>
        <w:jc w:val="both"/>
        <w:rPr>
          <w:rFonts w:ascii="Times New Roman" w:hAnsi="Times New Roman" w:cs="Times New Roman"/>
          <w:sz w:val="24"/>
          <w:szCs w:val="24"/>
          <w:lang w:val="kk-KZ"/>
        </w:rPr>
      </w:pPr>
      <w:r w:rsidRPr="00685E70">
        <w:rPr>
          <w:rFonts w:ascii="Times New Roman" w:hAnsi="Times New Roman" w:cs="Times New Roman"/>
          <w:color w:val="000000"/>
          <w:sz w:val="24"/>
          <w:szCs w:val="24"/>
          <w:lang w:val="kk-KZ"/>
        </w:rPr>
        <w:t>жұмыс тәжірибесі келесі талаптардың біріне сәйкес болуы тиіс:</w:t>
      </w:r>
    </w:p>
    <w:p w14:paraId="56942897" w14:textId="77777777" w:rsidR="00627B2E" w:rsidRPr="00685E70" w:rsidRDefault="00685E70" w:rsidP="00685E70">
      <w:pPr>
        <w:spacing w:after="0"/>
        <w:ind w:firstLine="567"/>
        <w:jc w:val="both"/>
        <w:rPr>
          <w:rFonts w:ascii="Times New Roman" w:hAnsi="Times New Roman" w:cs="Times New Roman"/>
          <w:sz w:val="24"/>
          <w:szCs w:val="24"/>
          <w:lang w:val="kk-KZ"/>
        </w:rPr>
      </w:pPr>
      <w:bookmarkStart w:id="1" w:name="z290"/>
      <w:r w:rsidRPr="00685E70">
        <w:rPr>
          <w:rFonts w:ascii="Times New Roman" w:hAnsi="Times New Roman" w:cs="Times New Roman"/>
          <w:color w:val="000000"/>
          <w:sz w:val="24"/>
          <w:szCs w:val="24"/>
          <w:lang w:val="kk-KZ"/>
        </w:rPr>
        <w:t>1) мемлекеттік лауазымдарда жұмыс өтілі бір жылдан кем емес;</w:t>
      </w:r>
    </w:p>
    <w:p w14:paraId="0CE606F8" w14:textId="77777777" w:rsidR="00627B2E" w:rsidRPr="00685E70" w:rsidRDefault="00685E70" w:rsidP="00685E70">
      <w:pPr>
        <w:spacing w:after="0"/>
        <w:ind w:firstLine="567"/>
        <w:jc w:val="both"/>
        <w:rPr>
          <w:rFonts w:ascii="Times New Roman" w:hAnsi="Times New Roman" w:cs="Times New Roman"/>
          <w:sz w:val="24"/>
          <w:szCs w:val="24"/>
          <w:lang w:val="kk-KZ"/>
        </w:rPr>
      </w:pPr>
      <w:bookmarkStart w:id="2" w:name="z291"/>
      <w:bookmarkEnd w:id="1"/>
      <w:r w:rsidRPr="00685E70">
        <w:rPr>
          <w:rFonts w:ascii="Times New Roman" w:hAnsi="Times New Roman" w:cs="Times New Roman"/>
          <w:color w:val="000000"/>
          <w:sz w:val="24"/>
          <w:szCs w:val="24"/>
          <w:lang w:val="kk-KZ"/>
        </w:rPr>
        <w:t>2) осы санаттағы нақты лауазымның функционалдық бағыттарына сәйкес салаларда екі жылдан кем емес;</w:t>
      </w:r>
    </w:p>
    <w:p w14:paraId="6FA610F6" w14:textId="77777777" w:rsidR="00627B2E" w:rsidRPr="00685E70" w:rsidRDefault="00685E70" w:rsidP="00685E70">
      <w:pPr>
        <w:spacing w:after="0" w:line="240" w:lineRule="auto"/>
        <w:ind w:firstLine="567"/>
        <w:outlineLvl w:val="0"/>
        <w:rPr>
          <w:rFonts w:ascii="Times New Roman" w:hAnsi="Times New Roman" w:cs="Times New Roman"/>
          <w:sz w:val="24"/>
          <w:szCs w:val="24"/>
          <w:lang w:val="kk-KZ"/>
        </w:rPr>
      </w:pPr>
      <w:bookmarkStart w:id="3" w:name="z292"/>
      <w:bookmarkEnd w:id="2"/>
      <w:r w:rsidRPr="00685E70">
        <w:rPr>
          <w:rFonts w:ascii="Times New Roman" w:hAnsi="Times New Roman" w:cs="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14:paraId="50E5A866" w14:textId="77777777" w:rsidR="00627B2E" w:rsidRPr="00685E70" w:rsidRDefault="00685E70" w:rsidP="00685E70">
      <w:pPr>
        <w:spacing w:after="0"/>
        <w:ind w:firstLine="567"/>
        <w:jc w:val="both"/>
        <w:rPr>
          <w:rFonts w:ascii="Times New Roman" w:hAnsi="Times New Roman" w:cs="Times New Roman"/>
          <w:sz w:val="24"/>
          <w:szCs w:val="24"/>
          <w:lang w:val="kk-KZ"/>
        </w:rPr>
      </w:pPr>
      <w:bookmarkStart w:id="4" w:name="z293"/>
      <w:bookmarkEnd w:id="3"/>
      <w:r w:rsidRPr="00685E70">
        <w:rPr>
          <w:rFonts w:ascii="Times New Roman" w:hAnsi="Times New Roman" w:cs="Times New Roman"/>
          <w:color w:val="000000"/>
          <w:sz w:val="24"/>
          <w:szCs w:val="24"/>
          <w:lang w:val="kk-KZ"/>
        </w:rPr>
        <w:t>4)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14:paraId="157A34CA" w14:textId="77777777" w:rsidR="00627B2E" w:rsidRPr="00685E70" w:rsidRDefault="00685E70" w:rsidP="00685E70">
      <w:pPr>
        <w:spacing w:after="0"/>
        <w:ind w:firstLine="567"/>
        <w:jc w:val="both"/>
        <w:rPr>
          <w:rFonts w:ascii="Times New Roman" w:hAnsi="Times New Roman" w:cs="Times New Roman"/>
          <w:sz w:val="24"/>
          <w:szCs w:val="24"/>
          <w:lang w:val="kk-KZ"/>
        </w:rPr>
      </w:pPr>
      <w:bookmarkStart w:id="5" w:name="z294"/>
      <w:bookmarkEnd w:id="4"/>
      <w:r w:rsidRPr="00685E70">
        <w:rPr>
          <w:rFonts w:ascii="Times New Roman" w:hAnsi="Times New Roman" w:cs="Times New Roman"/>
          <w:color w:val="00000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14:paraId="0C47D3CC" w14:textId="77777777" w:rsidR="00627B2E" w:rsidRPr="00685E70" w:rsidRDefault="00685E70" w:rsidP="00685E70">
      <w:pPr>
        <w:spacing w:after="0"/>
        <w:ind w:firstLine="567"/>
        <w:jc w:val="both"/>
        <w:rPr>
          <w:rFonts w:ascii="Times New Roman" w:hAnsi="Times New Roman" w:cs="Times New Roman"/>
          <w:sz w:val="24"/>
          <w:szCs w:val="24"/>
          <w:lang w:val="kk-KZ"/>
        </w:rPr>
      </w:pPr>
      <w:bookmarkStart w:id="6" w:name="z295"/>
      <w:bookmarkEnd w:id="5"/>
      <w:r w:rsidRPr="00685E70">
        <w:rPr>
          <w:rFonts w:ascii="Times New Roman" w:hAnsi="Times New Roman" w:cs="Times New Roman"/>
          <w:color w:val="000000"/>
          <w:sz w:val="24"/>
          <w:szCs w:val="24"/>
          <w:lang w:val="kk-KZ"/>
        </w:rPr>
        <w:t>6) ғылыми дәрежесінің болуы;</w:t>
      </w:r>
    </w:p>
    <w:p w14:paraId="3A94E53E" w14:textId="77777777" w:rsidR="00627B2E" w:rsidRPr="00685E70" w:rsidRDefault="00685E70" w:rsidP="00685E70">
      <w:pPr>
        <w:spacing w:after="0"/>
        <w:ind w:firstLine="567"/>
        <w:jc w:val="both"/>
        <w:rPr>
          <w:rFonts w:ascii="Times New Roman" w:hAnsi="Times New Roman" w:cs="Times New Roman"/>
          <w:color w:val="000000"/>
          <w:sz w:val="24"/>
          <w:szCs w:val="24"/>
          <w:lang w:val="kk-KZ"/>
        </w:rPr>
      </w:pPr>
      <w:bookmarkStart w:id="7" w:name="z296"/>
      <w:bookmarkEnd w:id="6"/>
      <w:r w:rsidRPr="00685E70">
        <w:rPr>
          <w:rFonts w:ascii="Times New Roman" w:hAnsi="Times New Roman" w:cs="Times New Roman"/>
          <w:color w:val="000000"/>
          <w:sz w:val="24"/>
          <w:szCs w:val="24"/>
          <w:lang w:val="kk-KZ"/>
        </w:rPr>
        <w:t>7) Президенттік жастар кадр резервіне алынған тұлғалар үшін жұмыс өтілі бес жылдан кем емес.</w:t>
      </w:r>
      <w:bookmarkEnd w:id="7"/>
    </w:p>
    <w:p w14:paraId="7D2B54D6" w14:textId="77777777" w:rsidR="00627B2E" w:rsidRPr="00685E70" w:rsidRDefault="00685E70" w:rsidP="00685E70">
      <w:pPr>
        <w:spacing w:after="0" w:line="240" w:lineRule="auto"/>
        <w:ind w:firstLine="567"/>
        <w:jc w:val="both"/>
        <w:rPr>
          <w:rFonts w:ascii="Times New Roman" w:eastAsia="Times New Roman" w:hAnsi="Times New Roman" w:cs="Times New Roman"/>
          <w:i/>
          <w:iCs/>
          <w:sz w:val="24"/>
          <w:szCs w:val="24"/>
          <w:lang w:val="kk-KZ"/>
        </w:rPr>
      </w:pPr>
      <w:r w:rsidRPr="00685E70">
        <w:rPr>
          <w:rFonts w:ascii="Times New Roman" w:eastAsia="Times New Roman" w:hAnsi="Times New Roman" w:cs="Times New Roman"/>
          <w:i/>
          <w:iCs/>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 (Қазақстан Республикасы Мемлекеттік қызмет істері агенттігі Төрағасының 2020 жылғы 10 қаңтардағы № 3 бұйрығындағы өзгертулерді есепке алумен)</w:t>
      </w:r>
    </w:p>
    <w:p w14:paraId="0262835E" w14:textId="77777777" w:rsidR="00627B2E" w:rsidRPr="00685E70" w:rsidRDefault="00627B2E" w:rsidP="00685E70">
      <w:pPr>
        <w:spacing w:after="0" w:line="240" w:lineRule="auto"/>
        <w:ind w:firstLine="567"/>
        <w:jc w:val="both"/>
        <w:rPr>
          <w:rFonts w:ascii="Times New Roman" w:eastAsia="Times New Roman" w:hAnsi="Times New Roman" w:cs="Times New Roman"/>
          <w:sz w:val="24"/>
          <w:szCs w:val="24"/>
          <w:lang w:val="kk-KZ"/>
        </w:rPr>
      </w:pPr>
    </w:p>
    <w:p w14:paraId="185656BD" w14:textId="77777777" w:rsidR="00627B2E" w:rsidRPr="00685E70" w:rsidRDefault="00685E70" w:rsidP="00685E70">
      <w:pPr>
        <w:widowControl w:val="0"/>
        <w:tabs>
          <w:tab w:val="left" w:pos="142"/>
        </w:tabs>
        <w:suppressAutoHyphens/>
        <w:snapToGrid w:val="0"/>
        <w:spacing w:after="0" w:line="240" w:lineRule="auto"/>
        <w:ind w:firstLine="567"/>
        <w:jc w:val="both"/>
        <w:rPr>
          <w:rFonts w:ascii="Times New Roman" w:hAnsi="Times New Roman" w:cs="Times New Roman"/>
          <w:b/>
          <w:color w:val="000000"/>
          <w:sz w:val="24"/>
          <w:szCs w:val="24"/>
          <w:lang w:val="uk-UA"/>
        </w:rPr>
      </w:pPr>
      <w:proofErr w:type="spellStart"/>
      <w:r w:rsidRPr="00685E70">
        <w:rPr>
          <w:rFonts w:ascii="Times New Roman" w:hAnsi="Times New Roman" w:cs="Times New Roman"/>
          <w:b/>
          <w:bCs/>
          <w:color w:val="000000"/>
          <w:sz w:val="24"/>
          <w:szCs w:val="24"/>
          <w:lang w:val="uk-UA"/>
        </w:rPr>
        <w:t>Мемлекеттік</w:t>
      </w:r>
      <w:proofErr w:type="spellEnd"/>
      <w:r w:rsidRPr="00685E70">
        <w:rPr>
          <w:rFonts w:ascii="Times New Roman" w:hAnsi="Times New Roman" w:cs="Times New Roman"/>
          <w:b/>
          <w:bCs/>
          <w:color w:val="000000"/>
          <w:sz w:val="24"/>
          <w:szCs w:val="24"/>
          <w:lang w:val="uk-UA"/>
        </w:rPr>
        <w:t xml:space="preserve"> </w:t>
      </w:r>
      <w:proofErr w:type="spellStart"/>
      <w:r w:rsidRPr="00685E70">
        <w:rPr>
          <w:rFonts w:ascii="Times New Roman" w:hAnsi="Times New Roman" w:cs="Times New Roman"/>
          <w:b/>
          <w:bCs/>
          <w:color w:val="000000"/>
          <w:sz w:val="24"/>
          <w:szCs w:val="24"/>
          <w:lang w:val="uk-UA"/>
        </w:rPr>
        <w:t>әкімшілік</w:t>
      </w:r>
      <w:proofErr w:type="spellEnd"/>
      <w:r w:rsidRPr="00685E70">
        <w:rPr>
          <w:rFonts w:ascii="Times New Roman" w:hAnsi="Times New Roman" w:cs="Times New Roman"/>
          <w:b/>
          <w:bCs/>
          <w:color w:val="000000"/>
          <w:sz w:val="24"/>
          <w:szCs w:val="24"/>
          <w:lang w:val="uk-UA"/>
        </w:rPr>
        <w:t xml:space="preserve"> </w:t>
      </w:r>
      <w:proofErr w:type="spellStart"/>
      <w:r w:rsidRPr="00685E70">
        <w:rPr>
          <w:rFonts w:ascii="Times New Roman" w:hAnsi="Times New Roman" w:cs="Times New Roman"/>
          <w:b/>
          <w:bCs/>
          <w:color w:val="000000"/>
          <w:sz w:val="24"/>
          <w:szCs w:val="24"/>
          <w:lang w:val="uk-UA"/>
        </w:rPr>
        <w:t>қызметшілердің</w:t>
      </w:r>
      <w:proofErr w:type="spellEnd"/>
      <w:r w:rsidRPr="00685E70">
        <w:rPr>
          <w:rFonts w:ascii="Times New Roman" w:hAnsi="Times New Roman" w:cs="Times New Roman"/>
          <w:b/>
          <w:bCs/>
          <w:color w:val="000000"/>
          <w:sz w:val="24"/>
          <w:szCs w:val="24"/>
          <w:lang w:val="uk-UA"/>
        </w:rPr>
        <w:t xml:space="preserve"> </w:t>
      </w:r>
      <w:proofErr w:type="spellStart"/>
      <w:r w:rsidRPr="00685E70">
        <w:rPr>
          <w:rFonts w:ascii="Times New Roman" w:hAnsi="Times New Roman" w:cs="Times New Roman"/>
          <w:b/>
          <w:bCs/>
          <w:color w:val="000000"/>
          <w:sz w:val="24"/>
          <w:szCs w:val="24"/>
          <w:lang w:val="uk-UA"/>
        </w:rPr>
        <w:t>лауазымдық</w:t>
      </w:r>
      <w:proofErr w:type="spellEnd"/>
      <w:r w:rsidRPr="00685E70">
        <w:rPr>
          <w:rFonts w:ascii="Times New Roman" w:hAnsi="Times New Roman" w:cs="Times New Roman"/>
          <w:b/>
          <w:bCs/>
          <w:color w:val="000000"/>
          <w:sz w:val="24"/>
          <w:szCs w:val="24"/>
          <w:lang w:val="uk-UA"/>
        </w:rPr>
        <w:t xml:space="preserve"> </w:t>
      </w:r>
      <w:proofErr w:type="spellStart"/>
      <w:r w:rsidRPr="00685E70">
        <w:rPr>
          <w:rFonts w:ascii="Times New Roman" w:hAnsi="Times New Roman" w:cs="Times New Roman"/>
          <w:b/>
          <w:bCs/>
          <w:color w:val="000000"/>
          <w:sz w:val="24"/>
          <w:szCs w:val="24"/>
          <w:lang w:val="uk-UA"/>
        </w:rPr>
        <w:t>жалақысы</w:t>
      </w:r>
      <w:proofErr w:type="spellEnd"/>
      <w:r w:rsidRPr="00685E70">
        <w:rPr>
          <w:rFonts w:ascii="Times New Roman" w:hAnsi="Times New Roman" w:cs="Times New Roman"/>
          <w:b/>
          <w:bCs/>
          <w:color w:val="000000"/>
          <w:sz w:val="24"/>
          <w:szCs w:val="24"/>
          <w:lang w:val="uk-UA"/>
        </w:rPr>
        <w:t>:</w:t>
      </w:r>
    </w:p>
    <w:tbl>
      <w:tblPr>
        <w:tblW w:w="9195"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firstRow="1" w:lastRow="0" w:firstColumn="1" w:lastColumn="0" w:noHBand="0" w:noVBand="0"/>
      </w:tblPr>
      <w:tblGrid>
        <w:gridCol w:w="3012"/>
        <w:gridCol w:w="2981"/>
        <w:gridCol w:w="3202"/>
      </w:tblGrid>
      <w:tr w:rsidR="00627B2E" w:rsidRPr="00685E70" w14:paraId="3F533C42" w14:textId="77777777">
        <w:trPr>
          <w:cantSplit/>
          <w:tblCellSpacing w:w="0" w:type="dxa"/>
        </w:trPr>
        <w:tc>
          <w:tcPr>
            <w:tcW w:w="3012" w:type="dxa"/>
            <w:vMerge w:val="restart"/>
            <w:tcMar>
              <w:top w:w="0" w:type="dxa"/>
              <w:left w:w="108" w:type="dxa"/>
              <w:bottom w:w="0" w:type="dxa"/>
              <w:right w:w="0" w:type="dxa"/>
            </w:tcMar>
            <w:hideMark/>
          </w:tcPr>
          <w:p w14:paraId="434A3CDF" w14:textId="77777777" w:rsidR="00627B2E" w:rsidRPr="00685E70" w:rsidRDefault="00685E70" w:rsidP="00685E70">
            <w:pPr>
              <w:ind w:firstLine="567"/>
              <w:jc w:val="both"/>
              <w:rPr>
                <w:rFonts w:ascii="Times New Roman" w:hAnsi="Times New Roman" w:cs="Times New Roman"/>
                <w:color w:val="000000"/>
                <w:sz w:val="24"/>
                <w:szCs w:val="24"/>
              </w:rPr>
            </w:pPr>
            <w:r w:rsidRPr="00685E70">
              <w:rPr>
                <w:rFonts w:ascii="Times New Roman" w:hAnsi="Times New Roman" w:cs="Times New Roman"/>
                <w:bCs/>
                <w:color w:val="000000"/>
                <w:sz w:val="24"/>
                <w:szCs w:val="24"/>
              </w:rPr>
              <w:t>Санат</w:t>
            </w:r>
          </w:p>
        </w:tc>
        <w:tc>
          <w:tcPr>
            <w:tcW w:w="6183" w:type="dxa"/>
            <w:gridSpan w:val="2"/>
            <w:tcMar>
              <w:top w:w="0" w:type="dxa"/>
              <w:left w:w="108" w:type="dxa"/>
              <w:bottom w:w="0" w:type="dxa"/>
              <w:right w:w="108" w:type="dxa"/>
            </w:tcMar>
            <w:vAlign w:val="center"/>
            <w:hideMark/>
          </w:tcPr>
          <w:p w14:paraId="120E07F0" w14:textId="77777777" w:rsidR="00627B2E" w:rsidRPr="00685E70" w:rsidRDefault="00685E70" w:rsidP="00685E70">
            <w:pPr>
              <w:keepNext/>
              <w:ind w:firstLine="567"/>
              <w:jc w:val="both"/>
              <w:rPr>
                <w:rFonts w:ascii="Times New Roman" w:hAnsi="Times New Roman" w:cs="Times New Roman"/>
                <w:color w:val="000000"/>
                <w:sz w:val="24"/>
                <w:szCs w:val="24"/>
              </w:rPr>
            </w:pPr>
            <w:proofErr w:type="spellStart"/>
            <w:r w:rsidRPr="00685E70">
              <w:rPr>
                <w:rFonts w:ascii="Times New Roman" w:hAnsi="Times New Roman" w:cs="Times New Roman"/>
                <w:bCs/>
                <w:color w:val="000000"/>
                <w:sz w:val="24"/>
                <w:szCs w:val="24"/>
              </w:rPr>
              <w:t>Еңбек</w:t>
            </w:r>
            <w:proofErr w:type="spellEnd"/>
            <w:r w:rsidRPr="00685E70">
              <w:rPr>
                <w:rFonts w:ascii="Times New Roman" w:hAnsi="Times New Roman" w:cs="Times New Roman"/>
                <w:bCs/>
                <w:color w:val="000000"/>
                <w:sz w:val="24"/>
                <w:szCs w:val="24"/>
              </w:rPr>
              <w:t xml:space="preserve"> </w:t>
            </w:r>
            <w:proofErr w:type="spellStart"/>
            <w:r w:rsidRPr="00685E70">
              <w:rPr>
                <w:rFonts w:ascii="Times New Roman" w:hAnsi="Times New Roman" w:cs="Times New Roman"/>
                <w:bCs/>
                <w:color w:val="000000"/>
                <w:sz w:val="24"/>
                <w:szCs w:val="24"/>
              </w:rPr>
              <w:t>сіңірген</w:t>
            </w:r>
            <w:proofErr w:type="spellEnd"/>
            <w:r w:rsidRPr="00685E70">
              <w:rPr>
                <w:rFonts w:ascii="Times New Roman" w:hAnsi="Times New Roman" w:cs="Times New Roman"/>
                <w:bCs/>
                <w:color w:val="000000"/>
                <w:sz w:val="24"/>
                <w:szCs w:val="24"/>
              </w:rPr>
              <w:t xml:space="preserve"> </w:t>
            </w:r>
            <w:proofErr w:type="spellStart"/>
            <w:r w:rsidRPr="00685E70">
              <w:rPr>
                <w:rFonts w:ascii="Times New Roman" w:hAnsi="Times New Roman" w:cs="Times New Roman"/>
                <w:bCs/>
                <w:color w:val="000000"/>
                <w:sz w:val="24"/>
                <w:szCs w:val="24"/>
              </w:rPr>
              <w:t>жылдарына</w:t>
            </w:r>
            <w:proofErr w:type="spellEnd"/>
            <w:r w:rsidRPr="00685E70">
              <w:rPr>
                <w:rFonts w:ascii="Times New Roman" w:hAnsi="Times New Roman" w:cs="Times New Roman"/>
                <w:bCs/>
                <w:color w:val="000000"/>
                <w:sz w:val="24"/>
                <w:szCs w:val="24"/>
              </w:rPr>
              <w:t xml:space="preserve"> </w:t>
            </w:r>
            <w:proofErr w:type="spellStart"/>
            <w:r w:rsidRPr="00685E70">
              <w:rPr>
                <w:rFonts w:ascii="Times New Roman" w:hAnsi="Times New Roman" w:cs="Times New Roman"/>
                <w:bCs/>
                <w:color w:val="000000"/>
                <w:sz w:val="24"/>
                <w:szCs w:val="24"/>
              </w:rPr>
              <w:t>байланысты</w:t>
            </w:r>
            <w:proofErr w:type="spellEnd"/>
          </w:p>
        </w:tc>
      </w:tr>
      <w:tr w:rsidR="00627B2E" w:rsidRPr="00685E70" w14:paraId="0F676CD5" w14:textId="77777777">
        <w:trPr>
          <w:tblCellSpacing w:w="0" w:type="dxa"/>
        </w:trPr>
        <w:tc>
          <w:tcPr>
            <w:tcW w:w="0" w:type="auto"/>
            <w:vMerge/>
            <w:vAlign w:val="center"/>
            <w:hideMark/>
          </w:tcPr>
          <w:p w14:paraId="773B810C" w14:textId="77777777" w:rsidR="00627B2E" w:rsidRPr="00685E70" w:rsidRDefault="00627B2E" w:rsidP="00685E70">
            <w:pPr>
              <w:ind w:firstLine="567"/>
              <w:jc w:val="both"/>
              <w:rPr>
                <w:rFonts w:ascii="Times New Roman" w:hAnsi="Times New Roman" w:cs="Times New Roman"/>
                <w:color w:val="000000"/>
                <w:sz w:val="24"/>
                <w:szCs w:val="24"/>
              </w:rPr>
            </w:pPr>
          </w:p>
        </w:tc>
        <w:tc>
          <w:tcPr>
            <w:tcW w:w="2981" w:type="dxa"/>
            <w:tcMar>
              <w:top w:w="0" w:type="dxa"/>
              <w:left w:w="108" w:type="dxa"/>
              <w:bottom w:w="0" w:type="dxa"/>
              <w:right w:w="0" w:type="dxa"/>
            </w:tcMar>
            <w:hideMark/>
          </w:tcPr>
          <w:p w14:paraId="40D297BB" w14:textId="77777777" w:rsidR="00627B2E" w:rsidRPr="00685E70" w:rsidRDefault="00685E70" w:rsidP="00685E70">
            <w:pPr>
              <w:ind w:firstLine="567"/>
              <w:jc w:val="center"/>
              <w:rPr>
                <w:rFonts w:ascii="Times New Roman" w:hAnsi="Times New Roman" w:cs="Times New Roman"/>
                <w:color w:val="000000"/>
                <w:sz w:val="24"/>
                <w:szCs w:val="24"/>
                <w:lang w:val="en-US"/>
              </w:rPr>
            </w:pPr>
            <w:r w:rsidRPr="00685E70">
              <w:rPr>
                <w:rFonts w:ascii="Times New Roman" w:hAnsi="Times New Roman" w:cs="Times New Roman"/>
                <w:bCs/>
                <w:color w:val="000000"/>
                <w:sz w:val="24"/>
                <w:szCs w:val="24"/>
                <w:lang w:val="en-US"/>
              </w:rPr>
              <w:t>min</w:t>
            </w:r>
          </w:p>
        </w:tc>
        <w:tc>
          <w:tcPr>
            <w:tcW w:w="3202" w:type="dxa"/>
            <w:tcMar>
              <w:top w:w="0" w:type="dxa"/>
              <w:left w:w="108" w:type="dxa"/>
              <w:bottom w:w="0" w:type="dxa"/>
              <w:right w:w="108" w:type="dxa"/>
            </w:tcMar>
            <w:hideMark/>
          </w:tcPr>
          <w:p w14:paraId="6A13A9D6" w14:textId="77777777" w:rsidR="00627B2E" w:rsidRPr="00685E70" w:rsidRDefault="00685E70" w:rsidP="00685E70">
            <w:pPr>
              <w:ind w:firstLine="567"/>
              <w:jc w:val="center"/>
              <w:rPr>
                <w:rFonts w:ascii="Times New Roman" w:hAnsi="Times New Roman" w:cs="Times New Roman"/>
                <w:color w:val="000000"/>
                <w:sz w:val="24"/>
                <w:szCs w:val="24"/>
                <w:lang w:val="en-US"/>
              </w:rPr>
            </w:pPr>
            <w:r w:rsidRPr="00685E70">
              <w:rPr>
                <w:rFonts w:ascii="Times New Roman" w:hAnsi="Times New Roman" w:cs="Times New Roman"/>
                <w:bCs/>
                <w:color w:val="000000"/>
                <w:sz w:val="24"/>
                <w:szCs w:val="24"/>
                <w:lang w:val="en-US"/>
              </w:rPr>
              <w:t>max</w:t>
            </w:r>
          </w:p>
        </w:tc>
      </w:tr>
      <w:tr w:rsidR="00627B2E" w:rsidRPr="00685E70" w14:paraId="5D163574" w14:textId="77777777">
        <w:trPr>
          <w:trHeight w:val="473"/>
          <w:tblCellSpacing w:w="0" w:type="dxa"/>
        </w:trPr>
        <w:tc>
          <w:tcPr>
            <w:tcW w:w="3012" w:type="dxa"/>
            <w:tcMar>
              <w:top w:w="0" w:type="dxa"/>
              <w:left w:w="108" w:type="dxa"/>
              <w:bottom w:w="0" w:type="dxa"/>
              <w:right w:w="0" w:type="dxa"/>
            </w:tcMar>
            <w:hideMark/>
          </w:tcPr>
          <w:p w14:paraId="0DC6E50C" w14:textId="77777777" w:rsidR="00627B2E" w:rsidRPr="00685E70" w:rsidRDefault="00685E70" w:rsidP="00685E70">
            <w:pPr>
              <w:pStyle w:val="western"/>
              <w:ind w:right="-170" w:firstLine="567"/>
              <w:jc w:val="both"/>
              <w:rPr>
                <w:rFonts w:ascii="Times New Roman" w:hAnsi="Times New Roman"/>
                <w:b w:val="0"/>
                <w:sz w:val="24"/>
                <w:szCs w:val="24"/>
              </w:rPr>
            </w:pPr>
            <w:r w:rsidRPr="00685E70">
              <w:rPr>
                <w:rFonts w:ascii="Times New Roman" w:hAnsi="Times New Roman"/>
                <w:b w:val="0"/>
                <w:sz w:val="24"/>
                <w:szCs w:val="24"/>
                <w:lang w:val="kk-KZ"/>
              </w:rPr>
              <w:t xml:space="preserve">            С-R-</w:t>
            </w:r>
            <w:r w:rsidRPr="00685E70">
              <w:rPr>
                <w:rFonts w:ascii="Times New Roman" w:hAnsi="Times New Roman"/>
                <w:b w:val="0"/>
                <w:sz w:val="24"/>
                <w:szCs w:val="24"/>
              </w:rPr>
              <w:t>3</w:t>
            </w:r>
          </w:p>
        </w:tc>
        <w:tc>
          <w:tcPr>
            <w:tcW w:w="2981" w:type="dxa"/>
            <w:tcMar>
              <w:top w:w="0" w:type="dxa"/>
              <w:left w:w="108" w:type="dxa"/>
              <w:bottom w:w="0" w:type="dxa"/>
              <w:right w:w="0" w:type="dxa"/>
            </w:tcMar>
            <w:hideMark/>
          </w:tcPr>
          <w:p w14:paraId="224DC3A5" w14:textId="77777777" w:rsidR="00627B2E" w:rsidRPr="00685E70" w:rsidRDefault="00685E70" w:rsidP="00685E70">
            <w:pPr>
              <w:ind w:firstLine="567"/>
              <w:jc w:val="center"/>
              <w:rPr>
                <w:rFonts w:ascii="Times New Roman" w:hAnsi="Times New Roman" w:cs="Times New Roman"/>
                <w:sz w:val="24"/>
                <w:szCs w:val="24"/>
                <w:lang w:val="kk-KZ"/>
              </w:rPr>
            </w:pPr>
            <w:r w:rsidRPr="00685E70">
              <w:rPr>
                <w:rFonts w:ascii="Times New Roman" w:hAnsi="Times New Roman" w:cs="Times New Roman"/>
                <w:sz w:val="24"/>
                <w:szCs w:val="24"/>
                <w:lang w:val="kk-KZ"/>
              </w:rPr>
              <w:t>106 359</w:t>
            </w:r>
          </w:p>
        </w:tc>
        <w:tc>
          <w:tcPr>
            <w:tcW w:w="3202" w:type="dxa"/>
            <w:tcMar>
              <w:top w:w="0" w:type="dxa"/>
              <w:left w:w="108" w:type="dxa"/>
              <w:bottom w:w="0" w:type="dxa"/>
              <w:right w:w="108" w:type="dxa"/>
            </w:tcMar>
            <w:hideMark/>
          </w:tcPr>
          <w:p w14:paraId="1C5752F5" w14:textId="77777777" w:rsidR="00627B2E" w:rsidRPr="00685E70" w:rsidRDefault="00685E70" w:rsidP="00685E70">
            <w:pPr>
              <w:ind w:firstLine="567"/>
              <w:jc w:val="center"/>
              <w:rPr>
                <w:rFonts w:ascii="Times New Roman" w:hAnsi="Times New Roman" w:cs="Times New Roman"/>
                <w:sz w:val="24"/>
                <w:szCs w:val="24"/>
                <w:lang w:val="kk-KZ"/>
              </w:rPr>
            </w:pPr>
            <w:r w:rsidRPr="00685E70">
              <w:rPr>
                <w:rFonts w:ascii="Times New Roman" w:hAnsi="Times New Roman" w:cs="Times New Roman"/>
                <w:sz w:val="24"/>
                <w:szCs w:val="24"/>
                <w:lang w:val="kk-KZ"/>
              </w:rPr>
              <w:t>142 815</w:t>
            </w:r>
          </w:p>
        </w:tc>
      </w:tr>
    </w:tbl>
    <w:p w14:paraId="380D82AD" w14:textId="77777777" w:rsidR="00685E70" w:rsidRDefault="00685E70" w:rsidP="00685E70">
      <w:pPr>
        <w:spacing w:after="0"/>
        <w:ind w:firstLine="567"/>
        <w:jc w:val="both"/>
        <w:rPr>
          <w:rFonts w:ascii="Times New Roman" w:hAnsi="Times New Roman" w:cs="Times New Roman"/>
          <w:b/>
          <w:sz w:val="24"/>
          <w:szCs w:val="24"/>
        </w:rPr>
      </w:pPr>
      <w:r w:rsidRPr="00685E70">
        <w:rPr>
          <w:rFonts w:ascii="Times New Roman" w:hAnsi="Times New Roman" w:cs="Times New Roman"/>
          <w:b/>
          <w:sz w:val="24"/>
          <w:szCs w:val="24"/>
        </w:rPr>
        <w:t xml:space="preserve"> </w:t>
      </w:r>
    </w:p>
    <w:p w14:paraId="795AF106" w14:textId="77777777" w:rsidR="00C62785" w:rsidRPr="00685E70" w:rsidRDefault="00685E70" w:rsidP="00685E70">
      <w:pPr>
        <w:spacing w:after="0"/>
        <w:ind w:firstLine="567"/>
        <w:jc w:val="both"/>
        <w:rPr>
          <w:rFonts w:ascii="Times New Roman" w:hAnsi="Times New Roman" w:cs="Times New Roman"/>
          <w:sz w:val="24"/>
          <w:szCs w:val="24"/>
          <w:lang w:val="kk-KZ"/>
        </w:rPr>
      </w:pPr>
      <w:r w:rsidRPr="00685E70">
        <w:rPr>
          <w:rFonts w:ascii="Times New Roman" w:hAnsi="Times New Roman" w:cs="Times New Roman"/>
          <w:b/>
          <w:sz w:val="24"/>
          <w:szCs w:val="24"/>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Успен ауданы </w:t>
      </w:r>
      <w:r w:rsidRPr="00685E70">
        <w:rPr>
          <w:rFonts w:ascii="Times New Roman" w:hAnsi="Times New Roman" w:cs="Times New Roman"/>
          <w:b/>
          <w:sz w:val="24"/>
          <w:szCs w:val="24"/>
          <w:lang w:val="kk-KZ"/>
        </w:rPr>
        <w:lastRenderedPageBreak/>
        <w:t xml:space="preserve">бойынша Мемлекеттік кірістер басқармасы» РММ 141000, Успен ауылы, Терешковой көшесі, 24-үй, анықтау телефоны </w:t>
      </w:r>
      <w:r w:rsidRPr="00685E70">
        <w:rPr>
          <w:rFonts w:ascii="Times New Roman" w:hAnsi="Times New Roman" w:cs="Times New Roman"/>
          <w:b/>
          <w:bCs/>
          <w:sz w:val="24"/>
          <w:szCs w:val="24"/>
          <w:lang w:val="kk-KZ"/>
        </w:rPr>
        <w:t xml:space="preserve">8 (7182) 92-5-42, 91-1-86, электрондық мекенжай </w:t>
      </w:r>
      <w:r w:rsidRPr="00685E70">
        <w:rPr>
          <w:rFonts w:ascii="Times New Roman" w:hAnsi="Times New Roman" w:cs="Times New Roman"/>
          <w:sz w:val="24"/>
          <w:szCs w:val="24"/>
          <w:lang w:val="kk-KZ"/>
        </w:rPr>
        <w:t xml:space="preserve"> </w:t>
      </w:r>
      <w:proofErr w:type="spellStart"/>
      <w:r w:rsidRPr="00685E70">
        <w:rPr>
          <w:rFonts w:ascii="Times New Roman" w:hAnsi="Times New Roman" w:cs="Times New Roman"/>
          <w:b/>
          <w:sz w:val="24"/>
          <w:szCs w:val="24"/>
          <w:lang w:val="en-US"/>
        </w:rPr>
        <w:t>AEvteeva</w:t>
      </w:r>
      <w:proofErr w:type="spellEnd"/>
      <w:r w:rsidRPr="00685E70">
        <w:rPr>
          <w:rFonts w:ascii="Times New Roman" w:hAnsi="Times New Roman" w:cs="Times New Roman"/>
          <w:b/>
          <w:sz w:val="24"/>
          <w:szCs w:val="24"/>
        </w:rPr>
        <w:t>@</w:t>
      </w:r>
      <w:proofErr w:type="spellStart"/>
      <w:r w:rsidRPr="00685E70">
        <w:rPr>
          <w:rFonts w:ascii="Times New Roman" w:hAnsi="Times New Roman" w:cs="Times New Roman"/>
          <w:b/>
          <w:sz w:val="24"/>
          <w:szCs w:val="24"/>
          <w:lang w:val="en-US"/>
        </w:rPr>
        <w:t>taxpavlodar</w:t>
      </w:r>
      <w:proofErr w:type="spellEnd"/>
      <w:r w:rsidRPr="00685E70">
        <w:rPr>
          <w:rFonts w:ascii="Times New Roman" w:hAnsi="Times New Roman" w:cs="Times New Roman"/>
          <w:b/>
          <w:sz w:val="24"/>
          <w:szCs w:val="24"/>
        </w:rPr>
        <w:t>.</w:t>
      </w:r>
      <w:proofErr w:type="spellStart"/>
      <w:r w:rsidRPr="00685E70">
        <w:rPr>
          <w:rFonts w:ascii="Times New Roman" w:hAnsi="Times New Roman" w:cs="Times New Roman"/>
          <w:b/>
          <w:sz w:val="24"/>
          <w:szCs w:val="24"/>
          <w:lang w:val="en-US"/>
        </w:rPr>
        <w:t>mgd</w:t>
      </w:r>
      <w:proofErr w:type="spellEnd"/>
      <w:r w:rsidRPr="00685E70">
        <w:rPr>
          <w:rFonts w:ascii="Times New Roman" w:hAnsi="Times New Roman" w:cs="Times New Roman"/>
          <w:b/>
          <w:sz w:val="24"/>
          <w:szCs w:val="24"/>
        </w:rPr>
        <w:t>.</w:t>
      </w:r>
      <w:proofErr w:type="spellStart"/>
      <w:r w:rsidRPr="00685E70">
        <w:rPr>
          <w:rFonts w:ascii="Times New Roman" w:hAnsi="Times New Roman" w:cs="Times New Roman"/>
          <w:b/>
          <w:sz w:val="24"/>
          <w:szCs w:val="24"/>
          <w:lang w:val="en-US"/>
        </w:rPr>
        <w:t>kz</w:t>
      </w:r>
      <w:proofErr w:type="spellEnd"/>
      <w:r w:rsidRPr="00685E70">
        <w:rPr>
          <w:rFonts w:ascii="Times New Roman" w:hAnsi="Times New Roman" w:cs="Times New Roman"/>
          <w:sz w:val="24"/>
          <w:szCs w:val="24"/>
          <w:lang w:val="kk-KZ"/>
        </w:rPr>
        <w:t xml:space="preserve"> </w:t>
      </w:r>
      <w:r w:rsidRPr="00685E70">
        <w:rPr>
          <w:rFonts w:ascii="Times New Roman" w:hAnsi="Times New Roman" w:cs="Times New Roman"/>
          <w:b/>
          <w:bCs/>
          <w:sz w:val="24"/>
          <w:szCs w:val="24"/>
          <w:lang w:val="kk-KZ"/>
        </w:rPr>
        <w:t xml:space="preserve">«Б» корпусы </w:t>
      </w:r>
      <w:r w:rsidRPr="00685E70">
        <w:rPr>
          <w:rFonts w:ascii="Times New Roman" w:hAnsi="Times New Roman" w:cs="Times New Roman"/>
          <w:b/>
          <w:sz w:val="24"/>
          <w:szCs w:val="24"/>
          <w:lang w:val="kk-KZ"/>
        </w:rPr>
        <w:t>бос  әкімшілік  мемлекеттік  лауазымдарға орналасуға конкурс жариялайды:</w:t>
      </w:r>
    </w:p>
    <w:p w14:paraId="30DD6CA4" w14:textId="77777777" w:rsidR="00627B2E" w:rsidRPr="00685E70" w:rsidRDefault="00685E70" w:rsidP="00685E70">
      <w:pPr>
        <w:spacing w:after="0"/>
        <w:ind w:firstLine="567"/>
        <w:jc w:val="both"/>
        <w:rPr>
          <w:rFonts w:ascii="Times New Roman" w:hAnsi="Times New Roman" w:cs="Times New Roman"/>
          <w:sz w:val="24"/>
          <w:szCs w:val="24"/>
          <w:lang w:val="kk-KZ"/>
        </w:rPr>
      </w:pPr>
      <w:r w:rsidRPr="00685E70">
        <w:rPr>
          <w:rFonts w:ascii="Times New Roman" w:hAnsi="Times New Roman" w:cs="Times New Roman"/>
          <w:b/>
          <w:bCs/>
          <w:sz w:val="24"/>
          <w:szCs w:val="24"/>
          <w:lang w:val="kk-KZ"/>
        </w:rPr>
        <w:t xml:space="preserve">Успен ауданы  бойынша  мемлекеттік   кірістер басқармасының «Салықты бақылау және өңдіріп алу»  бөлімінің басшысы </w:t>
      </w:r>
      <w:r w:rsidRPr="00685E70">
        <w:rPr>
          <w:rFonts w:ascii="Times New Roman" w:eastAsia="Times New Roman" w:hAnsi="Times New Roman" w:cs="Times New Roman"/>
          <w:b/>
          <w:sz w:val="24"/>
          <w:szCs w:val="24"/>
          <w:lang w:val="kk-KZ"/>
        </w:rPr>
        <w:t>,негізгі қызметкердің 202</w:t>
      </w:r>
      <w:r w:rsidR="00C62785" w:rsidRPr="00685E70">
        <w:rPr>
          <w:rFonts w:ascii="Times New Roman" w:eastAsia="Times New Roman" w:hAnsi="Times New Roman" w:cs="Times New Roman"/>
          <w:b/>
          <w:sz w:val="24"/>
          <w:szCs w:val="24"/>
          <w:lang w:val="kk-KZ"/>
        </w:rPr>
        <w:t>2</w:t>
      </w:r>
      <w:r w:rsidRPr="00685E70">
        <w:rPr>
          <w:rFonts w:ascii="Times New Roman" w:eastAsia="Times New Roman" w:hAnsi="Times New Roman" w:cs="Times New Roman"/>
          <w:b/>
          <w:sz w:val="24"/>
          <w:szCs w:val="24"/>
          <w:lang w:val="kk-KZ"/>
        </w:rPr>
        <w:t xml:space="preserve"> жылдың 09-қыркүйегіне дейін уақытша бала күтімі бойынша демалыста болуына байланысты</w:t>
      </w:r>
      <w:r w:rsidRPr="00685E70">
        <w:rPr>
          <w:rFonts w:ascii="Times New Roman" w:eastAsia="Times New Roman" w:hAnsi="Times New Roman" w:cs="Times New Roman"/>
          <w:b/>
          <w:bCs/>
          <w:sz w:val="24"/>
          <w:szCs w:val="24"/>
          <w:lang w:val="kk-KZ"/>
        </w:rPr>
        <w:t xml:space="preserve"> </w:t>
      </w:r>
      <w:r w:rsidRPr="00685E70">
        <w:rPr>
          <w:rFonts w:ascii="Times New Roman" w:hAnsi="Times New Roman" w:cs="Times New Roman"/>
          <w:b/>
          <w:sz w:val="24"/>
          <w:szCs w:val="24"/>
          <w:lang w:val="kk-KZ"/>
        </w:rPr>
        <w:t>(С-R-3 санаты), ( № 02-1).</w:t>
      </w:r>
    </w:p>
    <w:p w14:paraId="399D93FD" w14:textId="77777777" w:rsidR="00627B2E" w:rsidRPr="00685E70" w:rsidRDefault="00685E70" w:rsidP="00685E70">
      <w:pPr>
        <w:spacing w:after="0" w:line="240" w:lineRule="auto"/>
        <w:ind w:firstLine="567"/>
        <w:jc w:val="both"/>
        <w:rPr>
          <w:rFonts w:ascii="Times New Roman" w:eastAsia="Times New Roman" w:hAnsi="Times New Roman" w:cs="Times New Roman"/>
          <w:sz w:val="24"/>
          <w:szCs w:val="24"/>
          <w:lang w:val="kk-KZ"/>
        </w:rPr>
      </w:pPr>
      <w:r w:rsidRPr="00685E70">
        <w:rPr>
          <w:rFonts w:ascii="Times New Roman" w:hAnsi="Times New Roman" w:cs="Times New Roman"/>
          <w:b/>
          <w:sz w:val="24"/>
          <w:szCs w:val="24"/>
          <w:lang w:val="kk-KZ"/>
        </w:rPr>
        <w:t>Функционалдық міндеттері:</w:t>
      </w:r>
      <w:r w:rsidRPr="00685E70">
        <w:rPr>
          <w:rFonts w:ascii="Times New Roman" w:hAnsi="Times New Roman" w:cs="Times New Roman"/>
          <w:sz w:val="24"/>
          <w:szCs w:val="24"/>
          <w:lang w:val="kk-KZ"/>
        </w:rPr>
        <w:t xml:space="preserve"> </w:t>
      </w:r>
      <w:r w:rsidRPr="00685E70">
        <w:rPr>
          <w:rFonts w:ascii="Times New Roman" w:eastAsia="Times New Roman" w:hAnsi="Times New Roman" w:cs="Times New Roman"/>
          <w:sz w:val="24"/>
          <w:szCs w:val="24"/>
          <w:lang w:val="kk-KZ"/>
        </w:rPr>
        <w:t xml:space="preserve">Бөлім қызметін үйлестіру және жетекшілік ету, бөлімге жүктелген міндеттердің орындалуына жеке жауапты болу, салықты және бюджетке төленетін басқа да төлемдерді есептеу және ай сайын түсуін қамтамасыз ету, 2-Н есебін жасау және тапсыру, бюджеттің кіріс бөлігін жоспарлау мәселесі бойынша қаржы органдарымен өзара әрекеттесу, Мемлекеттік кірістер басқармасы қызметінің негізгі көрсеткіштері бойынша талдамалы жұмысты жүргізу. Бөлім жұмысының жоспарларын құрастыру. Салық органдарының құрылымдық бөлімшелерімен және басқа мемлекеттік органдармен өзара әрекеттестік жасау. Автоматтандырылған және қолмен басқарылатын камералдық бақылауды жүргізу және бақылау. Мемлекеттік қызметтердің сапалы және уақытылы көрсетілуіне жауапты және бақылауды жүзеге асырады. Ауыл шаруашылық өнімдерін өндірушілер үшін  арнаулы салық режимін және жалпыға белгіленген тәртіпті қолданылатын заңды тұлғаларды (бюджеттік ұйымдарды), шаруа (фермер) қожалықтарын әкімшімшілендіру. Уәкілетті органның мәліметтері бойынша 1793 бұйрығын әкімшілендіру. Салықтық заңдылықты бұзғаны үшін әкімшілік әсер ету шараларын қабылдау. Орталықтандырылған тапсырмаларды орындау. Салық органдарының қызметін бағалаудың бекітілген критерийлеріне (өлшемшартына) жауапты болу. </w:t>
      </w:r>
    </w:p>
    <w:p w14:paraId="6D432487" w14:textId="77777777" w:rsidR="00627B2E" w:rsidRPr="00685E70" w:rsidRDefault="00685E70" w:rsidP="00685E70">
      <w:pPr>
        <w:spacing w:after="0" w:line="240" w:lineRule="auto"/>
        <w:ind w:firstLine="567"/>
        <w:jc w:val="both"/>
        <w:rPr>
          <w:rFonts w:ascii="Times New Roman" w:hAnsi="Times New Roman" w:cs="Times New Roman"/>
          <w:b/>
          <w:sz w:val="24"/>
          <w:szCs w:val="24"/>
          <w:lang w:val="kk-KZ"/>
        </w:rPr>
      </w:pPr>
      <w:r w:rsidRPr="00685E70">
        <w:rPr>
          <w:rFonts w:ascii="Times New Roman" w:eastAsia="Times New Roman" w:hAnsi="Times New Roman" w:cs="Times New Roman"/>
          <w:b/>
          <w:bCs/>
          <w:sz w:val="24"/>
          <w:szCs w:val="24"/>
          <w:lang w:val="kk-KZ"/>
        </w:rPr>
        <w:t>Конкурс қатысушыларына қойылатын талаптар</w:t>
      </w:r>
      <w:r w:rsidRPr="00685E70">
        <w:rPr>
          <w:rFonts w:ascii="Times New Roman" w:hAnsi="Times New Roman" w:cs="Times New Roman"/>
          <w:sz w:val="24"/>
          <w:szCs w:val="24"/>
          <w:lang w:val="kk-KZ"/>
        </w:rPr>
        <w:t>: </w:t>
      </w:r>
      <w:r w:rsidRPr="00685E70">
        <w:rPr>
          <w:rFonts w:ascii="Times New Roman" w:eastAsia="Times New Roman" w:hAnsi="Times New Roman" w:cs="Times New Roman"/>
          <w:sz w:val="24"/>
          <w:szCs w:val="24"/>
          <w:lang w:val="kk-KZ"/>
        </w:rPr>
        <w:t xml:space="preserve">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жоғары немесе жоғары оқу орнынан кейінгі білім.</w:t>
      </w:r>
    </w:p>
    <w:p w14:paraId="43DD4428" w14:textId="77777777" w:rsidR="00627B2E" w:rsidRPr="00685E70" w:rsidRDefault="00627B2E" w:rsidP="00685E70">
      <w:pPr>
        <w:spacing w:after="0" w:line="240" w:lineRule="auto"/>
        <w:ind w:firstLine="567"/>
        <w:jc w:val="both"/>
        <w:rPr>
          <w:rFonts w:ascii="Times New Roman" w:hAnsi="Times New Roman" w:cs="Times New Roman"/>
          <w:sz w:val="24"/>
          <w:szCs w:val="24"/>
          <w:lang w:val="kk-KZ"/>
        </w:rPr>
      </w:pPr>
    </w:p>
    <w:p w14:paraId="1A8C88C7" w14:textId="77777777" w:rsidR="00627B2E" w:rsidRPr="00685E70" w:rsidRDefault="00685E70" w:rsidP="00685E70">
      <w:pPr>
        <w:spacing w:after="0" w:line="240" w:lineRule="auto"/>
        <w:ind w:firstLine="567"/>
        <w:jc w:val="both"/>
        <w:rPr>
          <w:rFonts w:ascii="Times New Roman" w:eastAsia="Times New Roman" w:hAnsi="Times New Roman" w:cs="Times New Roman"/>
          <w:b/>
          <w:sz w:val="24"/>
          <w:szCs w:val="24"/>
          <w:lang w:val="kk-KZ"/>
        </w:rPr>
      </w:pPr>
      <w:r w:rsidRPr="00685E70">
        <w:rPr>
          <w:rFonts w:ascii="Times New Roman" w:eastAsia="Times New Roman" w:hAnsi="Times New Roman" w:cs="Times New Roman"/>
          <w:b/>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14:paraId="1C67F065" w14:textId="77777777" w:rsidR="00627B2E" w:rsidRPr="00685E70" w:rsidRDefault="00685E70" w:rsidP="00685E70">
      <w:pPr>
        <w:spacing w:after="0" w:line="240" w:lineRule="auto"/>
        <w:ind w:firstLine="567"/>
        <w:jc w:val="both"/>
        <w:rPr>
          <w:rFonts w:ascii="Times New Roman" w:eastAsia="Times New Roman" w:hAnsi="Times New Roman" w:cs="Times New Roman"/>
          <w:sz w:val="24"/>
          <w:szCs w:val="24"/>
          <w:lang w:val="kk-KZ"/>
        </w:rPr>
      </w:pPr>
      <w:r w:rsidRPr="00685E70">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14:paraId="5A7E0BB6" w14:textId="77777777" w:rsidR="00627B2E" w:rsidRPr="00685E70" w:rsidRDefault="00685E70" w:rsidP="00685E70">
      <w:pPr>
        <w:spacing w:after="0" w:line="240" w:lineRule="auto"/>
        <w:ind w:firstLine="567"/>
        <w:jc w:val="both"/>
        <w:rPr>
          <w:rFonts w:ascii="Times New Roman" w:eastAsia="Times New Roman" w:hAnsi="Times New Roman" w:cs="Times New Roman"/>
          <w:sz w:val="24"/>
          <w:szCs w:val="24"/>
          <w:lang w:val="kk-KZ"/>
        </w:rPr>
      </w:pPr>
      <w:r w:rsidRPr="00685E70">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14:paraId="309427B9" w14:textId="77777777" w:rsidR="00627B2E" w:rsidRPr="00685E70" w:rsidRDefault="00685E70" w:rsidP="00685E70">
      <w:pPr>
        <w:spacing w:after="0" w:line="240" w:lineRule="auto"/>
        <w:ind w:firstLine="567"/>
        <w:jc w:val="both"/>
        <w:rPr>
          <w:rFonts w:ascii="Times New Roman" w:eastAsia="Times New Roman" w:hAnsi="Times New Roman" w:cs="Times New Roman"/>
          <w:sz w:val="24"/>
          <w:szCs w:val="24"/>
          <w:lang w:val="kk-KZ"/>
        </w:rPr>
      </w:pPr>
      <w:r w:rsidRPr="00685E70">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14:paraId="3EC4BF8C" w14:textId="77777777" w:rsidR="00627B2E" w:rsidRPr="00685E70" w:rsidRDefault="00685E70" w:rsidP="00685E70">
      <w:pPr>
        <w:spacing w:after="0" w:line="240" w:lineRule="auto"/>
        <w:ind w:firstLine="567"/>
        <w:jc w:val="both"/>
        <w:rPr>
          <w:rFonts w:ascii="Times New Roman" w:eastAsia="Times New Roman" w:hAnsi="Times New Roman" w:cs="Times New Roman"/>
          <w:sz w:val="24"/>
          <w:szCs w:val="24"/>
          <w:lang w:val="kk-KZ"/>
        </w:rPr>
      </w:pPr>
      <w:r w:rsidRPr="00685E70">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14:paraId="1CF52172" w14:textId="77777777" w:rsidR="00627B2E" w:rsidRPr="00685E70" w:rsidRDefault="00685E70" w:rsidP="00685E70">
      <w:pPr>
        <w:spacing w:after="0" w:line="240" w:lineRule="auto"/>
        <w:ind w:firstLine="567"/>
        <w:jc w:val="both"/>
        <w:rPr>
          <w:rFonts w:ascii="Times New Roman" w:eastAsia="Times New Roman" w:hAnsi="Times New Roman" w:cs="Times New Roman"/>
          <w:sz w:val="24"/>
          <w:szCs w:val="24"/>
          <w:lang w:val="kk-KZ"/>
        </w:rPr>
      </w:pPr>
      <w:r w:rsidRPr="00685E70">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14:paraId="0310E61D" w14:textId="77777777" w:rsidR="00627B2E" w:rsidRPr="00685E70" w:rsidRDefault="00685E70" w:rsidP="00685E70">
      <w:pPr>
        <w:spacing w:after="0" w:line="240" w:lineRule="auto"/>
        <w:ind w:firstLine="567"/>
        <w:jc w:val="both"/>
        <w:rPr>
          <w:rFonts w:ascii="Times New Roman" w:eastAsia="Times New Roman" w:hAnsi="Times New Roman" w:cs="Times New Roman"/>
          <w:sz w:val="24"/>
          <w:szCs w:val="24"/>
          <w:lang w:val="kk-KZ"/>
        </w:rPr>
      </w:pPr>
      <w:r w:rsidRPr="00685E70">
        <w:rPr>
          <w:rFonts w:ascii="Times New Roman" w:eastAsia="Times New Roman" w:hAnsi="Times New Roman" w:cs="Times New Roman"/>
          <w:sz w:val="24"/>
          <w:szCs w:val="24"/>
          <w:lang w:val="kk-KZ"/>
        </w:rPr>
        <w:lastRenderedPageBreak/>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14:paraId="3A5895E4" w14:textId="77777777" w:rsidR="00627B2E" w:rsidRPr="00685E70" w:rsidRDefault="00685E70" w:rsidP="00685E70">
      <w:pPr>
        <w:spacing w:after="0" w:line="240" w:lineRule="auto"/>
        <w:ind w:firstLine="567"/>
        <w:jc w:val="both"/>
        <w:rPr>
          <w:rFonts w:ascii="Times New Roman" w:eastAsia="Times New Roman" w:hAnsi="Times New Roman" w:cs="Times New Roman"/>
          <w:sz w:val="24"/>
          <w:szCs w:val="24"/>
          <w:lang w:val="kk-KZ"/>
        </w:rPr>
      </w:pPr>
      <w:r w:rsidRPr="00685E70">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14:paraId="737B1DE0" w14:textId="77777777" w:rsidR="00627B2E" w:rsidRPr="00685E70" w:rsidRDefault="00685E70" w:rsidP="00685E70">
      <w:pPr>
        <w:spacing w:after="0" w:line="240" w:lineRule="auto"/>
        <w:ind w:firstLine="567"/>
        <w:jc w:val="both"/>
        <w:rPr>
          <w:rFonts w:ascii="Times New Roman" w:eastAsia="Times New Roman" w:hAnsi="Times New Roman" w:cs="Times New Roman"/>
          <w:sz w:val="24"/>
          <w:szCs w:val="24"/>
          <w:lang w:val="kk-KZ"/>
        </w:rPr>
      </w:pPr>
      <w:r w:rsidRPr="00685E70">
        <w:rPr>
          <w:rFonts w:ascii="Times New Roman" w:eastAsia="Times New Roman" w:hAnsi="Times New Roman" w:cs="Times New Roman"/>
          <w:b/>
          <w:bCs/>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14:paraId="5536073F" w14:textId="77777777" w:rsidR="00627B2E" w:rsidRPr="00685E70" w:rsidRDefault="00685E70" w:rsidP="00685E70">
      <w:pPr>
        <w:spacing w:after="0" w:line="240" w:lineRule="auto"/>
        <w:ind w:firstLine="567"/>
        <w:jc w:val="both"/>
        <w:rPr>
          <w:rFonts w:ascii="Times New Roman" w:eastAsia="Times New Roman" w:hAnsi="Times New Roman" w:cs="Times New Roman"/>
          <w:b/>
          <w:bCs/>
          <w:sz w:val="24"/>
          <w:szCs w:val="24"/>
          <w:lang w:val="kk-KZ"/>
        </w:rPr>
      </w:pPr>
      <w:r w:rsidRPr="00685E70">
        <w:rPr>
          <w:rFonts w:ascii="Times New Roman" w:eastAsia="Times New Roman" w:hAnsi="Times New Roman" w:cs="Times New Roman"/>
          <w:b/>
          <w:bCs/>
          <w:sz w:val="24"/>
          <w:szCs w:val="24"/>
          <w:lang w:val="kk-KZ"/>
        </w:rPr>
        <w:t>Қағидаларының 91-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14:paraId="14C0D2E2" w14:textId="77777777" w:rsidR="00627B2E" w:rsidRPr="00685E70" w:rsidRDefault="00627B2E" w:rsidP="00685E70">
      <w:pPr>
        <w:spacing w:after="0" w:line="240" w:lineRule="auto"/>
        <w:ind w:firstLine="567"/>
        <w:jc w:val="both"/>
        <w:rPr>
          <w:rFonts w:ascii="Times New Roman" w:eastAsia="Times New Roman" w:hAnsi="Times New Roman" w:cs="Times New Roman"/>
          <w:sz w:val="24"/>
          <w:szCs w:val="24"/>
          <w:lang w:val="kk-KZ"/>
        </w:rPr>
      </w:pPr>
    </w:p>
    <w:p w14:paraId="4466D728" w14:textId="77777777" w:rsidR="00627B2E" w:rsidRPr="00685E70" w:rsidRDefault="00685E70" w:rsidP="00685E70">
      <w:pPr>
        <w:spacing w:after="0" w:line="240" w:lineRule="auto"/>
        <w:ind w:firstLine="567"/>
        <w:jc w:val="both"/>
        <w:rPr>
          <w:rFonts w:ascii="Times New Roman" w:eastAsia="Times New Roman" w:hAnsi="Times New Roman" w:cs="Times New Roman"/>
          <w:sz w:val="24"/>
          <w:szCs w:val="24"/>
          <w:lang w:val="kk-KZ"/>
        </w:rPr>
      </w:pPr>
      <w:r w:rsidRPr="00685E70">
        <w:rPr>
          <w:rFonts w:ascii="Times New Roman" w:eastAsia="Times New Roman" w:hAnsi="Times New Roman" w:cs="Times New Roman"/>
          <w:b/>
          <w:bCs/>
          <w:sz w:val="24"/>
          <w:szCs w:val="24"/>
          <w:lang w:val="kk-KZ"/>
        </w:rPr>
        <w:t>Конкурсқа қатысу үшін қажетті құжаттар:</w:t>
      </w:r>
    </w:p>
    <w:p w14:paraId="3858F612" w14:textId="77777777" w:rsidR="00627B2E" w:rsidRPr="00685E70" w:rsidRDefault="00685E70" w:rsidP="00685E70">
      <w:pPr>
        <w:spacing w:after="0" w:line="240" w:lineRule="auto"/>
        <w:ind w:firstLine="567"/>
        <w:jc w:val="both"/>
        <w:rPr>
          <w:rFonts w:ascii="Times New Roman" w:eastAsia="Times New Roman" w:hAnsi="Times New Roman" w:cs="Times New Roman"/>
          <w:sz w:val="24"/>
          <w:szCs w:val="24"/>
          <w:lang w:val="kk-KZ"/>
        </w:rPr>
      </w:pPr>
      <w:r w:rsidRPr="00685E70">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14:paraId="47E4D087" w14:textId="77777777" w:rsidR="00627B2E" w:rsidRPr="00685E70" w:rsidRDefault="00627B2E" w:rsidP="00685E70">
      <w:pPr>
        <w:spacing w:after="0" w:line="240" w:lineRule="auto"/>
        <w:ind w:firstLine="567"/>
        <w:jc w:val="both"/>
        <w:rPr>
          <w:rFonts w:ascii="Times New Roman" w:eastAsia="Times New Roman" w:hAnsi="Times New Roman" w:cs="Times New Roman"/>
          <w:sz w:val="24"/>
          <w:szCs w:val="24"/>
          <w:lang w:val="kk-KZ"/>
        </w:rPr>
      </w:pPr>
    </w:p>
    <w:p w14:paraId="3020A987" w14:textId="77777777" w:rsidR="00627B2E" w:rsidRPr="00685E70" w:rsidRDefault="00685E70" w:rsidP="00685E70">
      <w:pPr>
        <w:spacing w:after="0" w:line="240" w:lineRule="auto"/>
        <w:ind w:firstLine="567"/>
        <w:jc w:val="both"/>
        <w:rPr>
          <w:rFonts w:ascii="Times New Roman" w:eastAsia="Times New Roman" w:hAnsi="Times New Roman" w:cs="Times New Roman"/>
          <w:sz w:val="24"/>
          <w:szCs w:val="24"/>
          <w:lang w:val="kk-KZ"/>
        </w:rPr>
      </w:pPr>
      <w:r w:rsidRPr="00685E70">
        <w:rPr>
          <w:rFonts w:ascii="Times New Roman" w:eastAsia="Times New Roman" w:hAnsi="Times New Roman" w:cs="Times New Roman"/>
          <w:sz w:val="24"/>
          <w:szCs w:val="24"/>
          <w:lang w:val="kk-KZ"/>
        </w:rPr>
        <w:t>2) тиісті персоналды басқару қызметімен расталған қызметтік тізім.</w:t>
      </w:r>
    </w:p>
    <w:p w14:paraId="70147BC1" w14:textId="77777777" w:rsidR="00627B2E" w:rsidRPr="00685E70" w:rsidRDefault="00627B2E" w:rsidP="00685E70">
      <w:pPr>
        <w:spacing w:after="0" w:line="240" w:lineRule="auto"/>
        <w:ind w:firstLine="567"/>
        <w:jc w:val="both"/>
        <w:rPr>
          <w:rFonts w:ascii="Times New Roman" w:eastAsia="Times New Roman" w:hAnsi="Times New Roman" w:cs="Times New Roman"/>
          <w:sz w:val="24"/>
          <w:szCs w:val="24"/>
          <w:lang w:val="kk-KZ"/>
        </w:rPr>
      </w:pPr>
    </w:p>
    <w:p w14:paraId="5CDC818A" w14:textId="77777777" w:rsidR="00627B2E" w:rsidRPr="00685E70" w:rsidRDefault="00685E70" w:rsidP="00685E70">
      <w:pPr>
        <w:spacing w:after="0" w:line="240" w:lineRule="auto"/>
        <w:ind w:firstLine="567"/>
        <w:jc w:val="both"/>
        <w:rPr>
          <w:rFonts w:ascii="Times New Roman" w:eastAsia="Times New Roman" w:hAnsi="Times New Roman" w:cs="Times New Roman"/>
          <w:sz w:val="24"/>
          <w:szCs w:val="24"/>
          <w:lang w:val="kk-KZ"/>
        </w:rPr>
      </w:pPr>
      <w:r w:rsidRPr="00685E70">
        <w:rPr>
          <w:rFonts w:ascii="Times New Roman" w:eastAsia="Times New Roman" w:hAnsi="Times New Roman" w:cs="Times New Roman"/>
          <w:sz w:val="24"/>
          <w:szCs w:val="24"/>
          <w:lang w:val="kk-KZ"/>
        </w:rPr>
        <w:t xml:space="preserve">Құжаттарды қабылдау мерзімі - </w:t>
      </w:r>
      <w:r w:rsidRPr="00685E70">
        <w:rPr>
          <w:rFonts w:ascii="Times New Roman" w:eastAsia="Times New Roman" w:hAnsi="Times New Roman" w:cs="Times New Roman"/>
          <w:b/>
          <w:bCs/>
          <w:sz w:val="24"/>
          <w:szCs w:val="24"/>
          <w:lang w:val="kk-KZ"/>
        </w:rPr>
        <w:t>3 ЖҰМЫС КҮНІ</w:t>
      </w:r>
      <w:r w:rsidRPr="00685E70">
        <w:rPr>
          <w:rFonts w:ascii="Times New Roman" w:eastAsia="Times New Roman" w:hAnsi="Times New Roman" w:cs="Times New Roman"/>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14:paraId="126270AA" w14:textId="77777777" w:rsidR="00627B2E" w:rsidRPr="00685E70" w:rsidRDefault="00685E70" w:rsidP="00685E70">
      <w:pPr>
        <w:pBdr>
          <w:bottom w:val="single" w:sz="12" w:space="1" w:color="auto"/>
        </w:pBdr>
        <w:spacing w:after="0" w:line="240" w:lineRule="auto"/>
        <w:ind w:firstLine="567"/>
        <w:jc w:val="both"/>
        <w:rPr>
          <w:rFonts w:ascii="Times New Roman" w:eastAsia="Times New Roman" w:hAnsi="Times New Roman" w:cs="Times New Roman"/>
          <w:sz w:val="24"/>
          <w:szCs w:val="24"/>
          <w:lang w:val="kk-KZ"/>
        </w:rPr>
      </w:pPr>
      <w:r w:rsidRPr="00685E70">
        <w:rPr>
          <w:rFonts w:ascii="Times New Roman" w:eastAsia="Times New Roman" w:hAnsi="Times New Roman" w:cs="Times New Roman"/>
          <w:sz w:val="24"/>
          <w:szCs w:val="24"/>
          <w:lang w:val="kk-KZ"/>
        </w:rPr>
        <w:br w:type="page"/>
      </w:r>
    </w:p>
    <w:p w14:paraId="6588E1F4" w14:textId="77777777" w:rsidR="00627B2E" w:rsidRPr="00685E70" w:rsidRDefault="00685E70" w:rsidP="00685E70">
      <w:pPr>
        <w:autoSpaceDE w:val="0"/>
        <w:autoSpaceDN w:val="0"/>
        <w:adjustRightInd w:val="0"/>
        <w:spacing w:before="120" w:after="0" w:line="240" w:lineRule="auto"/>
        <w:ind w:firstLine="567"/>
        <w:jc w:val="right"/>
        <w:rPr>
          <w:rFonts w:ascii="Times New Roman" w:eastAsia="Times New Roman" w:hAnsi="Times New Roman" w:cs="Times New Roman"/>
          <w:color w:val="000000"/>
          <w:sz w:val="24"/>
          <w:szCs w:val="24"/>
          <w:lang w:val="kk-KZ"/>
        </w:rPr>
      </w:pPr>
      <w:r w:rsidRPr="00685E70">
        <w:rPr>
          <w:rFonts w:ascii="Times New Roman" w:eastAsia="Times New Roman" w:hAnsi="Times New Roman" w:cs="Times New Roman"/>
          <w:color w:val="000000"/>
          <w:sz w:val="24"/>
          <w:szCs w:val="24"/>
          <w:lang w:val="kk-KZ"/>
        </w:rPr>
        <w:lastRenderedPageBreak/>
        <w:t>__________________________</w:t>
      </w:r>
    </w:p>
    <w:p w14:paraId="4F513052" w14:textId="77777777" w:rsidR="00627B2E" w:rsidRPr="00685E70" w:rsidRDefault="00685E70" w:rsidP="00685E70">
      <w:pPr>
        <w:autoSpaceDE w:val="0"/>
        <w:autoSpaceDN w:val="0"/>
        <w:adjustRightInd w:val="0"/>
        <w:spacing w:before="120" w:after="0" w:line="240" w:lineRule="auto"/>
        <w:ind w:firstLine="567"/>
        <w:jc w:val="center"/>
        <w:rPr>
          <w:rFonts w:ascii="Times New Roman" w:eastAsia="Times New Roman" w:hAnsi="Times New Roman" w:cs="Times New Roman"/>
          <w:color w:val="000000"/>
          <w:sz w:val="24"/>
          <w:szCs w:val="24"/>
          <w:lang w:val="kk-KZ"/>
        </w:rPr>
      </w:pPr>
      <w:r w:rsidRPr="00685E70">
        <w:rPr>
          <w:rFonts w:ascii="Times New Roman" w:eastAsia="Times New Roman" w:hAnsi="Times New Roman" w:cs="Times New Roman"/>
          <w:color w:val="000000"/>
          <w:sz w:val="24"/>
          <w:szCs w:val="24"/>
          <w:lang w:val="kk-KZ"/>
        </w:rPr>
        <w:t xml:space="preserve">                                                                                     (мемлекеттік орган)</w:t>
      </w:r>
    </w:p>
    <w:p w14:paraId="78B79C18" w14:textId="77777777" w:rsidR="00627B2E" w:rsidRPr="00685E70" w:rsidRDefault="00685E70" w:rsidP="00685E70">
      <w:pPr>
        <w:autoSpaceDE w:val="0"/>
        <w:autoSpaceDN w:val="0"/>
        <w:adjustRightInd w:val="0"/>
        <w:spacing w:before="240" w:after="120" w:line="240" w:lineRule="auto"/>
        <w:ind w:firstLine="567"/>
        <w:jc w:val="center"/>
        <w:rPr>
          <w:rFonts w:ascii="Times New Roman" w:eastAsia="Times New Roman" w:hAnsi="Times New Roman" w:cs="Times New Roman"/>
          <w:b/>
          <w:bCs/>
          <w:sz w:val="24"/>
          <w:szCs w:val="24"/>
          <w:lang w:val="kk-KZ"/>
        </w:rPr>
      </w:pPr>
      <w:r w:rsidRPr="00685E70">
        <w:rPr>
          <w:rFonts w:ascii="Times New Roman" w:eastAsia="Times New Roman" w:hAnsi="Times New Roman" w:cs="Times New Roman"/>
          <w:b/>
          <w:bCs/>
          <w:sz w:val="24"/>
          <w:szCs w:val="24"/>
          <w:lang w:val="kk-KZ"/>
        </w:rPr>
        <w:t>Өтініш</w:t>
      </w:r>
    </w:p>
    <w:p w14:paraId="36EC2A8C" w14:textId="77777777" w:rsidR="00627B2E" w:rsidRPr="00685E70" w:rsidRDefault="00685E70" w:rsidP="00685E70">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val="kk-KZ"/>
        </w:rPr>
      </w:pPr>
      <w:r w:rsidRPr="00685E70">
        <w:rPr>
          <w:rFonts w:ascii="Times New Roman" w:eastAsia="Times New Roman" w:hAnsi="Times New Roman" w:cs="Times New Roman"/>
          <w:color w:val="000000"/>
          <w:sz w:val="24"/>
          <w:szCs w:val="24"/>
          <w:lang w:val="kk-KZ"/>
        </w:rPr>
        <w:t>Мені______________________________________________________________________</w:t>
      </w:r>
    </w:p>
    <w:p w14:paraId="1D291102" w14:textId="77777777" w:rsidR="00627B2E" w:rsidRPr="00685E70" w:rsidRDefault="00685E70" w:rsidP="00685E70">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val="kk-KZ"/>
        </w:rPr>
      </w:pPr>
      <w:r w:rsidRPr="00685E70">
        <w:rPr>
          <w:rFonts w:ascii="Times New Roman" w:eastAsia="Times New Roman" w:hAnsi="Times New Roman" w:cs="Times New Roman"/>
          <w:color w:val="000000"/>
          <w:sz w:val="24"/>
          <w:szCs w:val="24"/>
          <w:lang w:val="kk-KZ"/>
        </w:rPr>
        <w:t>________________________________________________________________________________</w:t>
      </w:r>
    </w:p>
    <w:p w14:paraId="4B7E2C87" w14:textId="77777777" w:rsidR="00627B2E" w:rsidRPr="00685E70" w:rsidRDefault="00685E70" w:rsidP="00685E70">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val="kk-KZ"/>
        </w:rPr>
      </w:pPr>
      <w:r w:rsidRPr="00685E70">
        <w:rPr>
          <w:rFonts w:ascii="Times New Roman" w:eastAsia="Times New Roman" w:hAnsi="Times New Roman" w:cs="Times New Roman"/>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14:paraId="427F16BA" w14:textId="77777777" w:rsidR="00627B2E" w:rsidRPr="00685E70" w:rsidRDefault="00685E70" w:rsidP="00685E70">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val="kk-KZ"/>
        </w:rPr>
      </w:pPr>
      <w:r w:rsidRPr="00685E70">
        <w:rPr>
          <w:rFonts w:ascii="Times New Roman" w:eastAsia="Times New Roman" w:hAnsi="Times New Roman" w:cs="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2097B5B0" w14:textId="77777777" w:rsidR="00627B2E" w:rsidRPr="00685E70" w:rsidRDefault="00685E70" w:rsidP="00685E7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rPr>
      </w:pPr>
      <w:r w:rsidRPr="00685E70">
        <w:rPr>
          <w:rFonts w:ascii="Times New Roman" w:eastAsia="Times New Roman" w:hAnsi="Times New Roman" w:cs="Times New Roman"/>
          <w:color w:val="000000"/>
          <w:sz w:val="24"/>
          <w:szCs w:val="24"/>
          <w:lang w:val="kk-KZ"/>
        </w:rPr>
        <w:t>Ұсынылып отырған құжаттарымның дәйектілігіне жауап беремін.</w:t>
      </w:r>
    </w:p>
    <w:p w14:paraId="7721EBCA" w14:textId="77777777" w:rsidR="00627B2E" w:rsidRPr="00685E70" w:rsidRDefault="00685E70" w:rsidP="00685E7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rPr>
      </w:pPr>
      <w:r w:rsidRPr="00685E70">
        <w:rPr>
          <w:rFonts w:ascii="Times New Roman" w:eastAsia="Times New Roman" w:hAnsi="Times New Roman" w:cs="Times New Roman"/>
          <w:color w:val="000000"/>
          <w:sz w:val="24"/>
          <w:szCs w:val="24"/>
          <w:lang w:val="kk-KZ"/>
        </w:rPr>
        <w:t>Қоса берілген құжаттар:</w:t>
      </w:r>
    </w:p>
    <w:p w14:paraId="6B5F8FD4" w14:textId="77777777" w:rsidR="00627B2E" w:rsidRPr="00685E70" w:rsidRDefault="00685E70" w:rsidP="00685E7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kk-KZ"/>
        </w:rPr>
      </w:pPr>
      <w:r w:rsidRPr="00685E70">
        <w:rPr>
          <w:rFonts w:ascii="Times New Roman" w:eastAsia="Times New Roman" w:hAnsi="Times New Roman" w:cs="Times New Roman"/>
          <w:color w:val="000000"/>
          <w:sz w:val="24"/>
          <w:szCs w:val="24"/>
          <w:lang w:val="kk-KZ"/>
        </w:rPr>
        <w:t>________________________________________________________________________________</w:t>
      </w:r>
    </w:p>
    <w:p w14:paraId="4C1DA423" w14:textId="77777777" w:rsidR="00627B2E" w:rsidRPr="00685E70" w:rsidRDefault="00685E70" w:rsidP="00685E70">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val="kk-KZ"/>
        </w:rPr>
      </w:pPr>
      <w:r w:rsidRPr="00685E70">
        <w:rPr>
          <w:rFonts w:ascii="Times New Roman" w:eastAsia="Times New Roman" w:hAnsi="Times New Roman" w:cs="Times New Roman"/>
          <w:color w:val="000000"/>
          <w:sz w:val="24"/>
          <w:szCs w:val="24"/>
          <w:lang w:val="kk-KZ"/>
        </w:rPr>
        <w:t>________________________________________________________________________________</w:t>
      </w:r>
    </w:p>
    <w:p w14:paraId="282EB0C0" w14:textId="77777777" w:rsidR="00627B2E" w:rsidRPr="00685E70" w:rsidRDefault="00685E70" w:rsidP="00685E70">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val="kk-KZ"/>
        </w:rPr>
      </w:pPr>
      <w:r w:rsidRPr="00685E70">
        <w:rPr>
          <w:rFonts w:ascii="Times New Roman" w:eastAsia="Times New Roman" w:hAnsi="Times New Roman" w:cs="Times New Roman"/>
          <w:color w:val="000000"/>
          <w:sz w:val="24"/>
          <w:szCs w:val="24"/>
          <w:lang w:val="kk-KZ"/>
        </w:rPr>
        <w:t>________________________________________________________________________________</w:t>
      </w:r>
    </w:p>
    <w:p w14:paraId="223F8E05" w14:textId="77777777" w:rsidR="00627B2E" w:rsidRPr="00685E70" w:rsidRDefault="00685E70" w:rsidP="00685E70">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val="kk-KZ"/>
        </w:rPr>
      </w:pPr>
      <w:r w:rsidRPr="00685E70">
        <w:rPr>
          <w:rFonts w:ascii="Times New Roman" w:eastAsia="Times New Roman" w:hAnsi="Times New Roman" w:cs="Times New Roman"/>
          <w:color w:val="000000"/>
          <w:sz w:val="24"/>
          <w:szCs w:val="24"/>
          <w:lang w:val="kk-KZ"/>
        </w:rPr>
        <w:t>________________________________________________________________________________</w:t>
      </w:r>
    </w:p>
    <w:p w14:paraId="7B38083D" w14:textId="77777777" w:rsidR="00627B2E" w:rsidRPr="00C62785" w:rsidRDefault="00685E70" w:rsidP="00C62785">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val="kk-KZ"/>
        </w:rPr>
      </w:pPr>
      <w:r w:rsidRPr="00C62785">
        <w:rPr>
          <w:rFonts w:ascii="Times New Roman" w:eastAsia="Times New Roman" w:hAnsi="Times New Roman" w:cs="Times New Roman"/>
          <w:color w:val="000000"/>
          <w:sz w:val="24"/>
          <w:szCs w:val="24"/>
          <w:lang w:val="kk-KZ"/>
        </w:rPr>
        <w:t>________________________________________________________________________________</w:t>
      </w:r>
    </w:p>
    <w:p w14:paraId="2FA115BB" w14:textId="77777777" w:rsidR="00627B2E" w:rsidRPr="00C62785" w:rsidRDefault="00685E70" w:rsidP="00C62785">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val="kk-KZ"/>
        </w:rPr>
      </w:pPr>
      <w:r w:rsidRPr="00C62785">
        <w:rPr>
          <w:rFonts w:ascii="Times New Roman" w:eastAsia="Times New Roman" w:hAnsi="Times New Roman" w:cs="Times New Roman"/>
          <w:color w:val="000000"/>
          <w:sz w:val="24"/>
          <w:szCs w:val="24"/>
          <w:lang w:val="kk-KZ"/>
        </w:rPr>
        <w:t>________________________________________________________________________________</w:t>
      </w:r>
    </w:p>
    <w:p w14:paraId="51CB6D4A" w14:textId="77777777" w:rsidR="00627B2E" w:rsidRPr="00C62785" w:rsidRDefault="00685E70" w:rsidP="00C62785">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val="kk-KZ"/>
        </w:rPr>
      </w:pPr>
      <w:r w:rsidRPr="00C62785">
        <w:rPr>
          <w:rFonts w:ascii="Times New Roman" w:eastAsia="Times New Roman" w:hAnsi="Times New Roman" w:cs="Times New Roman"/>
          <w:color w:val="000000"/>
          <w:sz w:val="24"/>
          <w:szCs w:val="24"/>
          <w:lang w:val="kk-KZ"/>
        </w:rPr>
        <w:t>________________________________________________________________________________</w:t>
      </w:r>
    </w:p>
    <w:p w14:paraId="042C9F3B" w14:textId="77777777" w:rsidR="00627B2E" w:rsidRPr="00C62785" w:rsidRDefault="00685E70" w:rsidP="00C62785">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val="kk-KZ"/>
        </w:rPr>
      </w:pPr>
      <w:r w:rsidRPr="00C62785">
        <w:rPr>
          <w:rFonts w:ascii="Times New Roman" w:eastAsia="Times New Roman" w:hAnsi="Times New Roman" w:cs="Times New Roman"/>
          <w:color w:val="000000"/>
          <w:sz w:val="24"/>
          <w:szCs w:val="24"/>
          <w:lang w:val="kk-KZ"/>
        </w:rPr>
        <w:t>Мекен жайы және байланыс телефоны_______________________________________________</w:t>
      </w:r>
    </w:p>
    <w:p w14:paraId="3EE54AC3" w14:textId="77777777" w:rsidR="00627B2E" w:rsidRPr="00C62785" w:rsidRDefault="00685E70" w:rsidP="00C62785">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val="kk-KZ"/>
        </w:rPr>
      </w:pPr>
      <w:r w:rsidRPr="00C62785">
        <w:rPr>
          <w:rFonts w:ascii="Times New Roman" w:eastAsia="Times New Roman" w:hAnsi="Times New Roman" w:cs="Times New Roman"/>
          <w:color w:val="000000"/>
          <w:sz w:val="24"/>
          <w:szCs w:val="24"/>
          <w:lang w:val="kk-KZ"/>
        </w:rPr>
        <w:t>________________________________________________________________________________</w:t>
      </w:r>
    </w:p>
    <w:p w14:paraId="7D71FABF" w14:textId="77777777" w:rsidR="00627B2E" w:rsidRPr="00C62785" w:rsidRDefault="00685E70" w:rsidP="00C62785">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val="kk-KZ"/>
        </w:rPr>
      </w:pPr>
      <w:r w:rsidRPr="00C62785">
        <w:rPr>
          <w:rFonts w:ascii="Times New Roman" w:eastAsia="Times New Roman" w:hAnsi="Times New Roman" w:cs="Times New Roman"/>
          <w:color w:val="000000"/>
          <w:sz w:val="24"/>
          <w:szCs w:val="24"/>
          <w:lang w:val="kk-KZ"/>
        </w:rPr>
        <w:t xml:space="preserve">________ </w:t>
      </w:r>
      <w:r w:rsidRPr="00C62785">
        <w:rPr>
          <w:rFonts w:ascii="Times New Roman" w:eastAsia="Times New Roman" w:hAnsi="Times New Roman" w:cs="Times New Roman"/>
          <w:color w:val="000000"/>
          <w:sz w:val="24"/>
          <w:szCs w:val="24"/>
          <w:lang w:val="kk-KZ"/>
        </w:rPr>
        <w:tab/>
      </w:r>
      <w:r w:rsidRPr="00C62785">
        <w:rPr>
          <w:rFonts w:ascii="Times New Roman" w:eastAsia="Times New Roman" w:hAnsi="Times New Roman" w:cs="Times New Roman"/>
          <w:color w:val="000000"/>
          <w:sz w:val="24"/>
          <w:szCs w:val="24"/>
          <w:lang w:val="kk-KZ"/>
        </w:rPr>
        <w:tab/>
      </w:r>
      <w:r w:rsidRPr="00C62785">
        <w:rPr>
          <w:rFonts w:ascii="Times New Roman" w:eastAsia="Times New Roman" w:hAnsi="Times New Roman" w:cs="Times New Roman"/>
          <w:color w:val="000000"/>
          <w:sz w:val="24"/>
          <w:szCs w:val="24"/>
          <w:lang w:val="kk-KZ"/>
        </w:rPr>
        <w:tab/>
      </w:r>
      <w:r w:rsidRPr="00C62785">
        <w:rPr>
          <w:rFonts w:ascii="Times New Roman" w:eastAsia="Times New Roman" w:hAnsi="Times New Roman" w:cs="Times New Roman"/>
          <w:color w:val="000000"/>
          <w:sz w:val="24"/>
          <w:szCs w:val="24"/>
          <w:lang w:val="kk-KZ"/>
        </w:rPr>
        <w:tab/>
      </w:r>
      <w:r w:rsidRPr="00C62785">
        <w:rPr>
          <w:rFonts w:ascii="Times New Roman" w:eastAsia="Times New Roman" w:hAnsi="Times New Roman" w:cs="Times New Roman"/>
          <w:color w:val="000000"/>
          <w:sz w:val="24"/>
          <w:szCs w:val="24"/>
          <w:lang w:val="kk-KZ"/>
        </w:rPr>
        <w:tab/>
      </w:r>
      <w:r w:rsidRPr="00C62785">
        <w:rPr>
          <w:rFonts w:ascii="Times New Roman" w:eastAsia="Times New Roman" w:hAnsi="Times New Roman" w:cs="Times New Roman"/>
          <w:color w:val="000000"/>
          <w:sz w:val="24"/>
          <w:szCs w:val="24"/>
          <w:lang w:val="kk-KZ"/>
        </w:rPr>
        <w:tab/>
        <w:t xml:space="preserve">     ____________________________________</w:t>
      </w:r>
    </w:p>
    <w:p w14:paraId="18AD5E69" w14:textId="77777777" w:rsidR="00627B2E" w:rsidRPr="00C62785" w:rsidRDefault="00685E70" w:rsidP="00C62785">
      <w:pPr>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val="kk-KZ"/>
        </w:rPr>
      </w:pPr>
      <w:r w:rsidRPr="00C62785">
        <w:rPr>
          <w:rFonts w:ascii="Times New Roman" w:eastAsia="Times New Roman" w:hAnsi="Times New Roman" w:cs="Times New Roman"/>
          <w:color w:val="000000"/>
          <w:sz w:val="24"/>
          <w:szCs w:val="24"/>
          <w:lang w:val="kk-KZ"/>
        </w:rPr>
        <w:t xml:space="preserve"> (қолы) </w:t>
      </w:r>
      <w:r w:rsidRPr="00C62785">
        <w:rPr>
          <w:rFonts w:ascii="Times New Roman" w:eastAsia="Times New Roman" w:hAnsi="Times New Roman" w:cs="Times New Roman"/>
          <w:color w:val="000000"/>
          <w:sz w:val="24"/>
          <w:szCs w:val="24"/>
          <w:lang w:val="kk-KZ"/>
        </w:rPr>
        <w:tab/>
      </w:r>
      <w:r w:rsidRPr="00C62785">
        <w:rPr>
          <w:rFonts w:ascii="Times New Roman" w:eastAsia="Times New Roman" w:hAnsi="Times New Roman" w:cs="Times New Roman"/>
          <w:color w:val="000000"/>
          <w:sz w:val="24"/>
          <w:szCs w:val="24"/>
          <w:lang w:val="kk-KZ"/>
        </w:rPr>
        <w:tab/>
      </w:r>
      <w:r w:rsidRPr="00C62785">
        <w:rPr>
          <w:rFonts w:ascii="Times New Roman" w:eastAsia="Times New Roman" w:hAnsi="Times New Roman" w:cs="Times New Roman"/>
          <w:color w:val="000000"/>
          <w:sz w:val="24"/>
          <w:szCs w:val="24"/>
          <w:lang w:val="kk-KZ"/>
        </w:rPr>
        <w:tab/>
      </w:r>
      <w:r w:rsidRPr="00C62785">
        <w:rPr>
          <w:rFonts w:ascii="Times New Roman" w:eastAsia="Times New Roman" w:hAnsi="Times New Roman" w:cs="Times New Roman"/>
          <w:color w:val="000000"/>
          <w:sz w:val="24"/>
          <w:szCs w:val="24"/>
          <w:lang w:val="kk-KZ"/>
        </w:rPr>
        <w:tab/>
      </w:r>
      <w:r w:rsidRPr="00C62785">
        <w:rPr>
          <w:rFonts w:ascii="Times New Roman" w:eastAsia="Times New Roman" w:hAnsi="Times New Roman" w:cs="Times New Roman"/>
          <w:color w:val="000000"/>
          <w:sz w:val="24"/>
          <w:szCs w:val="24"/>
          <w:lang w:val="kk-KZ"/>
        </w:rPr>
        <w:tab/>
      </w:r>
      <w:r w:rsidRPr="00C62785">
        <w:rPr>
          <w:rFonts w:ascii="Times New Roman" w:eastAsia="Times New Roman" w:hAnsi="Times New Roman" w:cs="Times New Roman"/>
          <w:color w:val="000000"/>
          <w:sz w:val="24"/>
          <w:szCs w:val="24"/>
          <w:lang w:val="kk-KZ"/>
        </w:rPr>
        <w:tab/>
        <w:t xml:space="preserve">   (Тегі, аты, әкесінің аты (болған жағдайда)</w:t>
      </w:r>
    </w:p>
    <w:p w14:paraId="4E0BA0B6" w14:textId="77777777" w:rsidR="00627B2E" w:rsidRPr="00C62785" w:rsidRDefault="00685E70">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rPr>
      </w:pPr>
      <w:r w:rsidRPr="00C62785">
        <w:rPr>
          <w:rFonts w:ascii="Times New Roman" w:eastAsia="Times New Roman" w:hAnsi="Times New Roman" w:cs="Times New Roman"/>
          <w:color w:val="000000"/>
          <w:sz w:val="24"/>
          <w:szCs w:val="24"/>
          <w:lang w:val="kk-KZ"/>
        </w:rPr>
        <w:t>«___»_______________ 20 __ ж.</w:t>
      </w:r>
    </w:p>
    <w:p w14:paraId="2F21334B" w14:textId="77777777" w:rsidR="00627B2E" w:rsidRPr="00C62785" w:rsidRDefault="00627B2E">
      <w:pPr>
        <w:ind w:firstLine="708"/>
        <w:jc w:val="both"/>
        <w:rPr>
          <w:rFonts w:ascii="Times New Roman" w:eastAsia="Times New Roman" w:hAnsi="Times New Roman" w:cs="Times New Roman"/>
          <w:b/>
          <w:bCs/>
          <w:iCs/>
          <w:sz w:val="24"/>
          <w:szCs w:val="24"/>
          <w:shd w:val="clear" w:color="auto" w:fill="FFFFFF"/>
          <w:lang w:val="kk-KZ"/>
        </w:rPr>
      </w:pPr>
    </w:p>
    <w:p w14:paraId="27B9A189" w14:textId="77777777" w:rsidR="00627B2E" w:rsidRPr="00C62785" w:rsidRDefault="00627B2E">
      <w:pPr>
        <w:jc w:val="both"/>
        <w:rPr>
          <w:rFonts w:ascii="Times New Roman" w:eastAsia="Times New Roman" w:hAnsi="Times New Roman" w:cs="Times New Roman"/>
          <w:b/>
          <w:bCs/>
          <w:iCs/>
          <w:sz w:val="24"/>
          <w:szCs w:val="24"/>
          <w:shd w:val="clear" w:color="auto" w:fill="FFFFFF"/>
          <w:lang w:val="kk-KZ"/>
        </w:rPr>
      </w:pPr>
    </w:p>
    <w:sectPr w:rsidR="00627B2E" w:rsidRPr="00C62785" w:rsidSect="00685E70">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86BAF"/>
    <w:multiLevelType w:val="multilevel"/>
    <w:tmpl w:val="B3FEA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353096"/>
    <w:multiLevelType w:val="multilevel"/>
    <w:tmpl w:val="4E768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2E"/>
    <w:rsid w:val="00627B2E"/>
    <w:rsid w:val="00685E70"/>
    <w:rsid w:val="00C62785"/>
    <w:rsid w:val="00F037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F11E"/>
  <w15:docId w15:val="{686C16F7-ADCB-43AC-ADB0-D6DF0426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qFormat/>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Times New Roman" w:hAnsi="Arial" w:cs="Arial"/>
      <w:b/>
      <w:bCs/>
      <w:kern w:val="32"/>
      <w:sz w:val="32"/>
      <w:szCs w:val="32"/>
    </w:rPr>
  </w:style>
  <w:style w:type="character" w:customStyle="1" w:styleId="30">
    <w:name w:val="Заголовок 3 Знак"/>
    <w:basedOn w:val="a0"/>
    <w:link w:val="3"/>
    <w:semiHidden/>
    <w:rPr>
      <w:rFonts w:ascii="Cambria" w:eastAsia="Times New Roman" w:hAnsi="Cambria" w:cs="Times New Roman"/>
      <w:b/>
      <w:bCs/>
      <w:color w:val="4F81BD"/>
      <w:sz w:val="24"/>
      <w:szCs w:val="24"/>
    </w:rPr>
  </w:style>
  <w:style w:type="character" w:styleId="a3">
    <w:name w:val="Hyperlink"/>
    <w:basedOn w:val="a0"/>
    <w:semiHidden/>
    <w:unhideWhenUsed/>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pPr>
      <w:spacing w:before="100" w:beforeAutospacing="1" w:after="100" w:afterAutospacing="1" w:line="240" w:lineRule="auto"/>
    </w:pPr>
    <w:rPr>
      <w:sz w:val="24"/>
      <w:szCs w:val="24"/>
    </w:rPr>
  </w:style>
  <w:style w:type="paragraph" w:customStyle="1" w:styleId="western">
    <w:name w:val="western"/>
    <w:basedOn w:val="a"/>
    <w:qFormat/>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22"/>
    <w:qFormat/>
    <w:rPr>
      <w:b/>
      <w:bCs/>
    </w:rPr>
  </w:style>
  <w:style w:type="paragraph" w:styleId="a6">
    <w:name w:val="Body Text"/>
    <w:basedOn w:val="a"/>
    <w:link w:val="a7"/>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pPr>
      <w:spacing w:after="120"/>
    </w:pPr>
    <w:rPr>
      <w:sz w:val="16"/>
      <w:szCs w:val="16"/>
    </w:rPr>
  </w:style>
  <w:style w:type="character" w:customStyle="1" w:styleId="32">
    <w:name w:val="Основной текст 3 Знак"/>
    <w:basedOn w:val="a0"/>
    <w:link w:val="31"/>
    <w:uiPriority w:val="99"/>
    <w:rPr>
      <w:sz w:val="16"/>
      <w:szCs w:val="16"/>
    </w:rPr>
  </w:style>
  <w:style w:type="paragraph" w:styleId="2">
    <w:name w:val="Body Text Indent 2"/>
    <w:basedOn w:val="a"/>
    <w:link w:val="20"/>
    <w:uiPriority w:val="99"/>
    <w:unhideWhenUsed/>
    <w:pPr>
      <w:spacing w:after="120" w:line="480" w:lineRule="auto"/>
      <w:ind w:left="283"/>
    </w:pPr>
  </w:style>
  <w:style w:type="character" w:customStyle="1" w:styleId="20">
    <w:name w:val="Основной текст с отступом 2 Знак"/>
    <w:basedOn w:val="a0"/>
    <w:link w:val="2"/>
    <w:uiPriority w:val="99"/>
  </w:style>
  <w:style w:type="paragraph" w:customStyle="1" w:styleId="FR1">
    <w:name w:val="FR1"/>
    <w:qFormat/>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basedOn w:val="a"/>
    <w:semiHidden/>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1"/>
    <w:locked/>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1"/>
    <w:qFormat/>
    <w:pPr>
      <w:tabs>
        <w:tab w:val="left" w:pos="708"/>
      </w:tabs>
      <w:spacing w:after="0" w:line="240" w:lineRule="auto"/>
    </w:pPr>
    <w:rPr>
      <w:rFonts w:ascii="Calibri" w:hAnsi="Calibri"/>
    </w:rPr>
  </w:style>
  <w:style w:type="paragraph" w:styleId="ab">
    <w:name w:val="Balloon Text"/>
    <w:basedOn w:val="a"/>
    <w:link w:val="ac"/>
    <w:uiPriority w:val="99"/>
    <w:semiHidden/>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Pr>
      <w:rFonts w:ascii="Tahoma" w:eastAsia="Times New Roman" w:hAnsi="Tahoma" w:cs="Tahoma"/>
      <w:sz w:val="16"/>
      <w:szCs w:val="16"/>
    </w:rPr>
  </w:style>
  <w:style w:type="character" w:customStyle="1" w:styleId="s0">
    <w:name w:val="s0"/>
    <w:rPr>
      <w:rFonts w:ascii="Times New Roman" w:hAnsi="Times New Roman" w:cs="Times New Roman" w:hint="default"/>
      <w:b w:val="0"/>
      <w:bCs w:val="0"/>
      <w:i w:val="0"/>
      <w:iCs w:val="0"/>
      <w:strike w:val="0"/>
      <w:dstrike w:val="0"/>
      <w:color w:val="000000"/>
      <w:sz w:val="20"/>
      <w:szCs w:val="20"/>
      <w:u w:val="none"/>
      <w:effect w:val="none"/>
    </w:rPr>
  </w:style>
  <w:style w:type="paragraph" w:styleId="ad">
    <w:name w:val="List Paragraph"/>
    <w:basedOn w:val="a"/>
    <w:uiPriority w:val="34"/>
    <w:qFormat/>
    <w:pPr>
      <w:ind w:left="720"/>
      <w:contextualSpacing/>
    </w:pPr>
  </w:style>
  <w:style w:type="paragraph" w:styleId="21">
    <w:name w:val="Body Text 2"/>
    <w:basedOn w:val="a"/>
    <w:link w:val="22"/>
    <w:uiPriority w:val="99"/>
    <w:unhideWhenUsed/>
    <w:pPr>
      <w:spacing w:after="120" w:line="480" w:lineRule="auto"/>
    </w:pPr>
  </w:style>
  <w:style w:type="character" w:customStyle="1" w:styleId="22">
    <w:name w:val="Основной текст 2 Знак"/>
    <w:basedOn w:val="a0"/>
    <w:link w:val="21"/>
    <w:uiPriority w:val="99"/>
  </w:style>
  <w:style w:type="paragraph" w:customStyle="1" w:styleId="Default">
    <w:name w:val="Default"/>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23446">
      <w:bodyDiv w:val="1"/>
      <w:marLeft w:val="0"/>
      <w:marRight w:val="0"/>
      <w:marTop w:val="0"/>
      <w:marBottom w:val="0"/>
      <w:divBdr>
        <w:top w:val="none" w:sz="0" w:space="0" w:color="auto"/>
        <w:left w:val="none" w:sz="0" w:space="0" w:color="auto"/>
        <w:bottom w:val="none" w:sz="0" w:space="0" w:color="auto"/>
        <w:right w:val="none" w:sz="0" w:space="0" w:color="auto"/>
      </w:divBdr>
    </w:div>
    <w:div w:id="666790605">
      <w:bodyDiv w:val="1"/>
      <w:marLeft w:val="0"/>
      <w:marRight w:val="0"/>
      <w:marTop w:val="0"/>
      <w:marBottom w:val="0"/>
      <w:divBdr>
        <w:top w:val="none" w:sz="0" w:space="0" w:color="auto"/>
        <w:left w:val="none" w:sz="0" w:space="0" w:color="auto"/>
        <w:bottom w:val="none" w:sz="0" w:space="0" w:color="auto"/>
        <w:right w:val="none" w:sz="0" w:space="0" w:color="auto"/>
      </w:divBdr>
    </w:div>
    <w:div w:id="7121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0A404-06F4-488A-A6DF-AE9007DA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Кулумбенова Асемгуль</cp:lastModifiedBy>
  <cp:revision>2</cp:revision>
  <cp:lastPrinted>2020-02-19T10:55:00Z</cp:lastPrinted>
  <dcterms:created xsi:type="dcterms:W3CDTF">2020-03-20T09:35:00Z</dcterms:created>
  <dcterms:modified xsi:type="dcterms:W3CDTF">2020-03-20T09:35:00Z</dcterms:modified>
</cp:coreProperties>
</file>