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8" w:rsidRPr="00110F98" w:rsidRDefault="001237B8" w:rsidP="001237B8">
      <w:pPr>
        <w:ind w:firstLine="748"/>
        <w:jc w:val="center"/>
        <w:rPr>
          <w:b/>
          <w:sz w:val="28"/>
          <w:szCs w:val="28"/>
        </w:rPr>
      </w:pPr>
      <w:bookmarkStart w:id="0" w:name="_GoBack"/>
      <w:bookmarkEnd w:id="0"/>
      <w:r w:rsidRPr="00110F98">
        <w:rPr>
          <w:b/>
          <w:sz w:val="28"/>
          <w:szCs w:val="28"/>
        </w:rPr>
        <w:t>Информационное сообщение</w:t>
      </w:r>
    </w:p>
    <w:p w:rsidR="00114ED1" w:rsidRDefault="001237B8" w:rsidP="001237B8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  <w:r w:rsidR="00114ED1" w:rsidRPr="00114ED1">
        <w:rPr>
          <w:b/>
          <w:sz w:val="28"/>
          <w:szCs w:val="28"/>
        </w:rPr>
        <w:t>имущества</w:t>
      </w:r>
      <w:r w:rsidR="00114ED1">
        <w:rPr>
          <w:b/>
          <w:sz w:val="28"/>
          <w:szCs w:val="28"/>
        </w:rPr>
        <w:t xml:space="preserve"> </w:t>
      </w:r>
    </w:p>
    <w:p w:rsidR="001237B8" w:rsidRPr="00110F98" w:rsidRDefault="00114ED1" w:rsidP="001237B8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(активов)</w:t>
      </w:r>
      <w:r w:rsidRPr="00114ED1">
        <w:rPr>
          <w:b/>
          <w:sz w:val="28"/>
          <w:szCs w:val="28"/>
        </w:rPr>
        <w:t xml:space="preserve">  должника</w:t>
      </w:r>
    </w:p>
    <w:p w:rsidR="001237B8" w:rsidRPr="00110F98" w:rsidRDefault="001237B8" w:rsidP="001237B8">
      <w:pPr>
        <w:pStyle w:val="Default"/>
        <w:rPr>
          <w:sz w:val="28"/>
          <w:szCs w:val="28"/>
        </w:rPr>
      </w:pP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110F98">
        <w:rPr>
          <w:sz w:val="28"/>
          <w:szCs w:val="28"/>
        </w:rPr>
        <w:t>, объявляет конкурс по закупу услуг по оценке имущества</w:t>
      </w:r>
      <w:r w:rsidR="00114ED1">
        <w:rPr>
          <w:sz w:val="28"/>
          <w:szCs w:val="28"/>
        </w:rPr>
        <w:t xml:space="preserve"> </w:t>
      </w:r>
      <w:r w:rsidR="00114ED1" w:rsidRPr="00114ED1">
        <w:rPr>
          <w:sz w:val="28"/>
          <w:szCs w:val="28"/>
        </w:rPr>
        <w:t>(</w:t>
      </w:r>
      <w:proofErr w:type="gramStart"/>
      <w:r w:rsidR="00114ED1" w:rsidRPr="00114ED1">
        <w:rPr>
          <w:sz w:val="28"/>
          <w:szCs w:val="28"/>
        </w:rPr>
        <w:t>активов)</w:t>
      </w:r>
      <w:r w:rsidRPr="00110F98">
        <w:rPr>
          <w:sz w:val="28"/>
          <w:szCs w:val="28"/>
        </w:rPr>
        <w:t xml:space="preserve">  должника</w:t>
      </w:r>
      <w:proofErr w:type="gramEnd"/>
      <w:r w:rsidRPr="00110F98">
        <w:rPr>
          <w:sz w:val="28"/>
          <w:szCs w:val="28"/>
        </w:rPr>
        <w:t xml:space="preserve"> </w:t>
      </w:r>
      <w:r>
        <w:rPr>
          <w:sz w:val="28"/>
          <w:szCs w:val="28"/>
        </w:rPr>
        <w:t>ИП «Гарина М.М.» И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610114400053</w:t>
      </w:r>
      <w:r w:rsidRPr="00110F98">
        <w:rPr>
          <w:sz w:val="28"/>
          <w:szCs w:val="28"/>
        </w:rPr>
        <w:t>,</w:t>
      </w:r>
      <w:r w:rsidR="00EF782B">
        <w:rPr>
          <w:sz w:val="28"/>
          <w:szCs w:val="28"/>
        </w:rPr>
        <w:t xml:space="preserve"> г. Павлодар, ул.</w:t>
      </w:r>
      <w:r w:rsidRPr="00110F98">
        <w:rPr>
          <w:sz w:val="28"/>
          <w:szCs w:val="28"/>
        </w:rPr>
        <w:t xml:space="preserve"> </w:t>
      </w:r>
      <w:proofErr w:type="spellStart"/>
      <w:r w:rsidR="00EF782B" w:rsidRPr="00EF782B">
        <w:rPr>
          <w:sz w:val="28"/>
          <w:szCs w:val="28"/>
        </w:rPr>
        <w:t>М.Жүсіп</w:t>
      </w:r>
      <w:proofErr w:type="spellEnd"/>
      <w:r w:rsidR="00EF782B" w:rsidRPr="00EF782B">
        <w:rPr>
          <w:sz w:val="28"/>
          <w:szCs w:val="28"/>
        </w:rPr>
        <w:t>, д. 6, кв.9</w:t>
      </w:r>
      <w:r w:rsidR="00EF782B">
        <w:rPr>
          <w:sz w:val="28"/>
          <w:szCs w:val="28"/>
        </w:rPr>
        <w:t xml:space="preserve">, </w:t>
      </w:r>
      <w:r w:rsidRPr="00110F98">
        <w:rPr>
          <w:sz w:val="28"/>
          <w:szCs w:val="28"/>
        </w:rPr>
        <w:t xml:space="preserve">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Павлодар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>ул. М.Ж</w:t>
      </w:r>
      <w:r>
        <w:rPr>
          <w:sz w:val="28"/>
          <w:szCs w:val="28"/>
          <w:lang w:val="kk-KZ"/>
        </w:rPr>
        <w:t>үсіп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kk-KZ"/>
        </w:rPr>
        <w:t>6, кв.9</w:t>
      </w:r>
      <w:r>
        <w:rPr>
          <w:sz w:val="28"/>
          <w:szCs w:val="28"/>
        </w:rPr>
        <w:t>.</w:t>
      </w:r>
    </w:p>
    <w:p w:rsidR="00A279DD" w:rsidRDefault="001237B8" w:rsidP="001237B8">
      <w:pPr>
        <w:ind w:firstLine="708"/>
        <w:jc w:val="both"/>
      </w:pPr>
      <w:r>
        <w:rPr>
          <w:sz w:val="28"/>
          <w:szCs w:val="28"/>
        </w:rPr>
        <w:t xml:space="preserve">В состав </w:t>
      </w:r>
      <w:r w:rsidR="00EF782B">
        <w:rPr>
          <w:sz w:val="28"/>
          <w:szCs w:val="28"/>
        </w:rPr>
        <w:t>лота</w:t>
      </w:r>
      <w:r w:rsidR="00EF782B" w:rsidRPr="00EF782B">
        <w:t xml:space="preserve"> </w:t>
      </w:r>
      <w:r w:rsidR="00EF782B" w:rsidRPr="00EF782B">
        <w:rPr>
          <w:sz w:val="28"/>
          <w:szCs w:val="28"/>
        </w:rPr>
        <w:t>входит</w:t>
      </w:r>
      <w:r w:rsidR="00EF782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="00EF782B">
        <w:rPr>
          <w:sz w:val="28"/>
          <w:szCs w:val="28"/>
        </w:rPr>
        <w:t xml:space="preserve"> (активов) должника</w:t>
      </w:r>
      <w:r>
        <w:rPr>
          <w:sz w:val="28"/>
          <w:szCs w:val="28"/>
        </w:rPr>
        <w:t>:</w:t>
      </w:r>
      <w:r w:rsidR="00A279DD">
        <w:rPr>
          <w:sz w:val="28"/>
          <w:szCs w:val="28"/>
        </w:rPr>
        <w:t xml:space="preserve"> Однокомнатная квартира, по адресу:</w:t>
      </w:r>
      <w:r w:rsidR="00A279DD" w:rsidRPr="00A279DD">
        <w:t xml:space="preserve"> </w:t>
      </w:r>
    </w:p>
    <w:p w:rsidR="00A279DD" w:rsidRDefault="00A279DD" w:rsidP="00A279DD">
      <w:pPr>
        <w:ind w:firstLine="708"/>
        <w:jc w:val="both"/>
        <w:rPr>
          <w:sz w:val="28"/>
          <w:szCs w:val="28"/>
        </w:rPr>
      </w:pPr>
      <w:r w:rsidRPr="00A279DD">
        <w:rPr>
          <w:sz w:val="28"/>
          <w:szCs w:val="28"/>
        </w:rPr>
        <w:t xml:space="preserve">г. Павлодар, ул. </w:t>
      </w:r>
      <w:proofErr w:type="spellStart"/>
      <w:r w:rsidRPr="00A279DD">
        <w:rPr>
          <w:sz w:val="28"/>
          <w:szCs w:val="28"/>
        </w:rPr>
        <w:t>М.Жүсіп</w:t>
      </w:r>
      <w:proofErr w:type="spellEnd"/>
      <w:r w:rsidRPr="00A279DD">
        <w:rPr>
          <w:sz w:val="28"/>
          <w:szCs w:val="28"/>
        </w:rPr>
        <w:t>, д. 6, кв.9.</w:t>
      </w:r>
      <w:r w:rsidRPr="00A279DD">
        <w:t xml:space="preserve"> </w:t>
      </w:r>
      <w:r>
        <w:rPr>
          <w:sz w:val="28"/>
          <w:szCs w:val="28"/>
        </w:rPr>
        <w:t>К</w:t>
      </w:r>
      <w:r w:rsidRPr="00A279DD">
        <w:rPr>
          <w:sz w:val="28"/>
          <w:szCs w:val="28"/>
        </w:rPr>
        <w:t>адастровый номер 14-218-001-363-153-9.</w:t>
      </w:r>
      <w:r>
        <w:rPr>
          <w:sz w:val="28"/>
          <w:szCs w:val="28"/>
        </w:rPr>
        <w:t xml:space="preserve"> Этаж 3, количество комнат -</w:t>
      </w:r>
      <w:proofErr w:type="gramStart"/>
      <w:r w:rsidR="001237B8">
        <w:rPr>
          <w:sz w:val="28"/>
          <w:szCs w:val="28"/>
        </w:rPr>
        <w:t>1</w:t>
      </w:r>
      <w:r>
        <w:rPr>
          <w:sz w:val="28"/>
          <w:szCs w:val="28"/>
        </w:rPr>
        <w:t>,  общая</w:t>
      </w:r>
      <w:proofErr w:type="gramEnd"/>
      <w:r>
        <w:rPr>
          <w:sz w:val="28"/>
          <w:szCs w:val="28"/>
        </w:rPr>
        <w:t xml:space="preserve"> </w:t>
      </w:r>
      <w:r w:rsidR="001237B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-</w:t>
      </w:r>
      <w:r w:rsidR="001237B8">
        <w:rPr>
          <w:sz w:val="28"/>
          <w:szCs w:val="28"/>
        </w:rPr>
        <w:t xml:space="preserve">31 </w:t>
      </w:r>
      <w:proofErr w:type="spellStart"/>
      <w:r w:rsidR="001237B8">
        <w:rPr>
          <w:sz w:val="28"/>
          <w:szCs w:val="28"/>
        </w:rPr>
        <w:t>кв.м</w:t>
      </w:r>
      <w:proofErr w:type="spellEnd"/>
      <w:r w:rsidR="001237B8">
        <w:rPr>
          <w:sz w:val="28"/>
          <w:szCs w:val="28"/>
        </w:rPr>
        <w:t xml:space="preserve">, </w:t>
      </w:r>
      <w:r>
        <w:rPr>
          <w:sz w:val="28"/>
          <w:szCs w:val="28"/>
        </w:rPr>
        <w:t>жилая (</w:t>
      </w:r>
      <w:r w:rsidR="001237B8">
        <w:rPr>
          <w:sz w:val="28"/>
          <w:szCs w:val="28"/>
        </w:rPr>
        <w:t>полезная</w:t>
      </w:r>
      <w:r>
        <w:rPr>
          <w:sz w:val="28"/>
          <w:szCs w:val="28"/>
        </w:rPr>
        <w:t>)</w:t>
      </w:r>
      <w:r w:rsidR="001237B8">
        <w:rPr>
          <w:sz w:val="28"/>
          <w:szCs w:val="28"/>
        </w:rPr>
        <w:t xml:space="preserve"> площадь 19,20 </w:t>
      </w:r>
      <w:proofErr w:type="spellStart"/>
      <w:r w:rsidR="001237B8">
        <w:rPr>
          <w:sz w:val="28"/>
          <w:szCs w:val="28"/>
        </w:rPr>
        <w:t>кв.м</w:t>
      </w:r>
      <w:proofErr w:type="spellEnd"/>
      <w:r w:rsidR="001237B8">
        <w:rPr>
          <w:sz w:val="28"/>
          <w:szCs w:val="28"/>
        </w:rPr>
        <w:t xml:space="preserve">. </w:t>
      </w:r>
    </w:p>
    <w:p w:rsidR="001237B8" w:rsidRDefault="00A279DD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Квартира в удовлетворительном состоянии.</w:t>
      </w:r>
    </w:p>
    <w:p w:rsidR="00A279DD" w:rsidRPr="0097201C" w:rsidRDefault="00A279DD" w:rsidP="001237B8">
      <w:pPr>
        <w:ind w:firstLine="708"/>
        <w:jc w:val="both"/>
        <w:rPr>
          <w:sz w:val="28"/>
          <w:szCs w:val="28"/>
        </w:rPr>
      </w:pPr>
    </w:p>
    <w:p w:rsidR="001237B8" w:rsidRDefault="001237B8" w:rsidP="001237B8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пл. Победы, д. 3, оф. 23. </w:t>
      </w:r>
    </w:p>
    <w:p w:rsidR="001237B8" w:rsidRPr="00110F98" w:rsidRDefault="001237B8" w:rsidP="001237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 w:rsidR="008C4584">
        <w:rPr>
          <w:sz w:val="28"/>
          <w:szCs w:val="28"/>
          <w:shd w:val="clear" w:color="auto" w:fill="FFFFFF"/>
          <w:lang w:val="kk-KZ"/>
        </w:rPr>
        <w:t>8</w:t>
      </w:r>
      <w:r w:rsidR="008C4584">
        <w:rPr>
          <w:sz w:val="28"/>
          <w:szCs w:val="28"/>
          <w:shd w:val="clear" w:color="auto" w:fill="FFFFFF"/>
        </w:rPr>
        <w:t>.</w:t>
      </w:r>
      <w:r w:rsidRPr="00110F98">
        <w:rPr>
          <w:sz w:val="28"/>
          <w:szCs w:val="28"/>
          <w:shd w:val="clear" w:color="auto" w:fill="FFFFFF"/>
        </w:rPr>
        <w:t>30 часов, перерыв на обед с 13.00 до 14.30 часов по адресу: г. Павлодар, ул. Астана, 57, тел. 8 (7182) 32</w:t>
      </w:r>
      <w:r w:rsidR="00A279DD">
        <w:rPr>
          <w:sz w:val="28"/>
          <w:szCs w:val="28"/>
          <w:shd w:val="clear" w:color="auto" w:fill="FFFFFF"/>
        </w:rPr>
        <w:t>47</w:t>
      </w:r>
      <w:r w:rsidRPr="00110F98">
        <w:rPr>
          <w:sz w:val="28"/>
          <w:szCs w:val="28"/>
          <w:shd w:val="clear" w:color="auto" w:fill="FFFFFF"/>
        </w:rPr>
        <w:t>9</w:t>
      </w:r>
      <w:r w:rsidR="00A279DD">
        <w:rPr>
          <w:sz w:val="28"/>
          <w:szCs w:val="28"/>
          <w:shd w:val="clear" w:color="auto" w:fill="FFFFFF"/>
        </w:rPr>
        <w:t>1</w:t>
      </w:r>
      <w:r w:rsidRPr="00110F98">
        <w:rPr>
          <w:sz w:val="28"/>
          <w:szCs w:val="28"/>
          <w:shd w:val="clear" w:color="auto" w:fill="FFFFFF"/>
        </w:rPr>
        <w:t>,</w:t>
      </w:r>
      <w:r w:rsidR="00A279DD">
        <w:rPr>
          <w:sz w:val="28"/>
          <w:szCs w:val="28"/>
          <w:shd w:val="clear" w:color="auto" w:fill="FFFFFF"/>
        </w:rPr>
        <w:t xml:space="preserve"> </w:t>
      </w:r>
      <w:r w:rsidR="00A279DD" w:rsidRPr="00A279DD">
        <w:rPr>
          <w:sz w:val="28"/>
          <w:szCs w:val="28"/>
          <w:shd w:val="clear" w:color="auto" w:fill="FFFFFF"/>
        </w:rPr>
        <w:t xml:space="preserve">8 (7182) </w:t>
      </w:r>
      <w:r w:rsidR="00A279DD">
        <w:rPr>
          <w:sz w:val="28"/>
          <w:szCs w:val="28"/>
          <w:shd w:val="clear" w:color="auto" w:fill="FFFFFF"/>
        </w:rPr>
        <w:t>321543</w:t>
      </w:r>
      <w:r w:rsidRPr="00110F98">
        <w:rPr>
          <w:sz w:val="28"/>
          <w:szCs w:val="28"/>
          <w:shd w:val="clear" w:color="auto" w:fill="FFFFFF"/>
        </w:rPr>
        <w:t xml:space="preserve">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D754F4" w:rsidRDefault="00D754F4"/>
    <w:sectPr w:rsidR="00D75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8"/>
    <w:rsid w:val="00114ED1"/>
    <w:rsid w:val="001237B8"/>
    <w:rsid w:val="00481ACC"/>
    <w:rsid w:val="008914A6"/>
    <w:rsid w:val="008C4584"/>
    <w:rsid w:val="00903C11"/>
    <w:rsid w:val="00937618"/>
    <w:rsid w:val="00A279DD"/>
    <w:rsid w:val="00D754F4"/>
    <w:rsid w:val="00D87729"/>
    <w:rsid w:val="00EF782B"/>
    <w:rsid w:val="00F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2498-872B-4519-A2EF-122EAC1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7B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237B8"/>
  </w:style>
  <w:style w:type="paragraph" w:customStyle="1" w:styleId="Default">
    <w:name w:val="Default"/>
    <w:rsid w:val="00123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2022-06-20T10:28:00Z</dcterms:created>
  <dcterms:modified xsi:type="dcterms:W3CDTF">2022-06-20T10:28:00Z</dcterms:modified>
</cp:coreProperties>
</file>