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B8" w:rsidRPr="00110F98" w:rsidRDefault="001237B8" w:rsidP="001237B8">
      <w:pPr>
        <w:ind w:firstLine="748"/>
        <w:jc w:val="center"/>
        <w:rPr>
          <w:b/>
          <w:sz w:val="28"/>
          <w:szCs w:val="28"/>
        </w:rPr>
      </w:pPr>
      <w:bookmarkStart w:id="0" w:name="_GoBack"/>
      <w:bookmarkEnd w:id="0"/>
      <w:r w:rsidRPr="00110F98">
        <w:rPr>
          <w:b/>
          <w:sz w:val="28"/>
          <w:szCs w:val="28"/>
        </w:rPr>
        <w:t>Информационное сообщение</w:t>
      </w:r>
    </w:p>
    <w:p w:rsidR="001237B8" w:rsidRPr="00110F98" w:rsidRDefault="001237B8" w:rsidP="001237B8">
      <w:pPr>
        <w:ind w:firstLine="748"/>
        <w:jc w:val="center"/>
        <w:rPr>
          <w:sz w:val="28"/>
          <w:szCs w:val="28"/>
        </w:rPr>
      </w:pPr>
      <w:r w:rsidRPr="00110F9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1237B8" w:rsidRPr="00110F98" w:rsidRDefault="001237B8" w:rsidP="001237B8">
      <w:pPr>
        <w:pStyle w:val="Default"/>
        <w:rPr>
          <w:sz w:val="28"/>
          <w:szCs w:val="28"/>
        </w:rPr>
      </w:pPr>
    </w:p>
    <w:p w:rsidR="001237B8" w:rsidRDefault="001237B8" w:rsidP="001237B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Pr="00110F98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Баймуханов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Кайролла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Толеутаевич</w:t>
      </w:r>
      <w:proofErr w:type="spellEnd"/>
      <w:r>
        <w:rPr>
          <w:sz w:val="28"/>
          <w:szCs w:val="28"/>
        </w:rPr>
        <w:t>,</w:t>
      </w:r>
      <w:r w:rsidRPr="00110F98">
        <w:rPr>
          <w:sz w:val="28"/>
          <w:szCs w:val="28"/>
        </w:rPr>
        <w:t xml:space="preserve"> ИИН </w:t>
      </w:r>
      <w:r>
        <w:rPr>
          <w:sz w:val="28"/>
          <w:szCs w:val="28"/>
        </w:rPr>
        <w:t>601102350425</w:t>
      </w:r>
      <w:r w:rsidRPr="00110F98">
        <w:rPr>
          <w:sz w:val="28"/>
          <w:szCs w:val="28"/>
        </w:rPr>
        <w:t xml:space="preserve">, объявляет конкурс по закупу услуг по оценке имущества  должника </w:t>
      </w:r>
      <w:r>
        <w:rPr>
          <w:sz w:val="28"/>
          <w:szCs w:val="28"/>
        </w:rPr>
        <w:t>ИП «Гарина М.М.» И</w:t>
      </w:r>
      <w:r w:rsidRPr="00110F98">
        <w:rPr>
          <w:sz w:val="28"/>
          <w:szCs w:val="28"/>
        </w:rPr>
        <w:t xml:space="preserve">ИН </w:t>
      </w:r>
      <w:r>
        <w:rPr>
          <w:sz w:val="28"/>
          <w:szCs w:val="28"/>
        </w:rPr>
        <w:t>610114400053</w:t>
      </w:r>
      <w:r w:rsidRPr="00110F98">
        <w:rPr>
          <w:sz w:val="28"/>
          <w:szCs w:val="28"/>
        </w:rPr>
        <w:t xml:space="preserve">, находящегося по адресу: </w:t>
      </w:r>
      <w:r>
        <w:rPr>
          <w:sz w:val="28"/>
          <w:szCs w:val="28"/>
        </w:rPr>
        <w:t xml:space="preserve"> </w:t>
      </w:r>
      <w:r w:rsidRPr="00110F98">
        <w:rPr>
          <w:sz w:val="28"/>
          <w:szCs w:val="28"/>
        </w:rPr>
        <w:t xml:space="preserve">г. </w:t>
      </w:r>
      <w:r>
        <w:rPr>
          <w:sz w:val="28"/>
          <w:szCs w:val="28"/>
        </w:rPr>
        <w:t>Павлодар</w:t>
      </w:r>
      <w:r w:rsidRPr="00110F98">
        <w:rPr>
          <w:sz w:val="28"/>
          <w:szCs w:val="28"/>
        </w:rPr>
        <w:t xml:space="preserve">, </w:t>
      </w:r>
      <w:r>
        <w:rPr>
          <w:sz w:val="28"/>
          <w:szCs w:val="28"/>
        </w:rPr>
        <w:t>ул. М.Ж</w:t>
      </w:r>
      <w:r>
        <w:rPr>
          <w:sz w:val="28"/>
          <w:szCs w:val="28"/>
          <w:lang w:val="kk-KZ"/>
        </w:rPr>
        <w:t>үсіп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  <w:lang w:val="kk-KZ"/>
        </w:rPr>
        <w:t>6, кв.9</w:t>
      </w:r>
      <w:r>
        <w:rPr>
          <w:sz w:val="28"/>
          <w:szCs w:val="28"/>
        </w:rPr>
        <w:t>.</w:t>
      </w:r>
    </w:p>
    <w:p w:rsidR="001237B8" w:rsidRDefault="001237B8" w:rsidP="0012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имущество входит:</w:t>
      </w:r>
    </w:p>
    <w:p w:rsidR="001237B8" w:rsidRPr="0097201C" w:rsidRDefault="001237B8" w:rsidP="0012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1-комнатная квартира, площадью 31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полезная площадь 19,20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догово</w:t>
      </w:r>
      <w:r w:rsidR="00937618">
        <w:rPr>
          <w:sz w:val="28"/>
          <w:szCs w:val="28"/>
        </w:rPr>
        <w:t xml:space="preserve">р купли-продажи от 01.07.2004г., </w:t>
      </w:r>
      <w:r>
        <w:rPr>
          <w:sz w:val="28"/>
          <w:szCs w:val="28"/>
        </w:rPr>
        <w:t>кадастровый номер 14-218-001-363-153-9.</w:t>
      </w:r>
    </w:p>
    <w:p w:rsidR="001237B8" w:rsidRDefault="001237B8" w:rsidP="001237B8">
      <w:pPr>
        <w:pStyle w:val="Default"/>
        <w:ind w:firstLine="345"/>
        <w:jc w:val="both"/>
        <w:rPr>
          <w:sz w:val="28"/>
          <w:szCs w:val="28"/>
        </w:rPr>
      </w:pPr>
      <w:r w:rsidRPr="00110F98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>
        <w:rPr>
          <w:sz w:val="28"/>
          <w:szCs w:val="28"/>
          <w:lang w:val="kk-KZ"/>
        </w:rPr>
        <w:t>09</w:t>
      </w:r>
      <w:r w:rsidRPr="00110F98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17</w:t>
      </w:r>
      <w:r w:rsidRPr="00110F9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0 часов, перерыв на обед с 1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-00 часов до 14-</w:t>
      </w:r>
      <w:r>
        <w:rPr>
          <w:sz w:val="28"/>
          <w:szCs w:val="28"/>
        </w:rPr>
        <w:t>0</w:t>
      </w:r>
      <w:r w:rsidRPr="00110F98">
        <w:rPr>
          <w:sz w:val="28"/>
          <w:szCs w:val="28"/>
        </w:rPr>
        <w:t>0 часов по адресу: г. Павлодар</w:t>
      </w:r>
      <w:r>
        <w:rPr>
          <w:sz w:val="28"/>
          <w:szCs w:val="28"/>
        </w:rPr>
        <w:t xml:space="preserve">, пл. Победы, д. 3, оф. 23. </w:t>
      </w:r>
    </w:p>
    <w:p w:rsidR="001237B8" w:rsidRPr="00110F98" w:rsidRDefault="001237B8" w:rsidP="001237B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110F98">
        <w:rPr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</w:t>
      </w:r>
      <w:r>
        <w:rPr>
          <w:sz w:val="28"/>
          <w:szCs w:val="28"/>
          <w:shd w:val="clear" w:color="auto" w:fill="FFFFFF"/>
        </w:rPr>
        <w:t>8</w:t>
      </w:r>
      <w:r w:rsidRPr="00110F98">
        <w:rPr>
          <w:sz w:val="28"/>
          <w:szCs w:val="28"/>
          <w:shd w:val="clear" w:color="auto" w:fill="FFFFFF"/>
        </w:rPr>
        <w:t>.30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110F98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history="1"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110F98">
          <w:rPr>
            <w:rStyle w:val="a3"/>
            <w:sz w:val="28"/>
            <w:szCs w:val="28"/>
            <w:shd w:val="clear" w:color="auto" w:fill="FFFFFF"/>
          </w:rPr>
          <w:t>@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110F98">
          <w:rPr>
            <w:rStyle w:val="a3"/>
            <w:sz w:val="28"/>
            <w:szCs w:val="28"/>
            <w:shd w:val="clear" w:color="auto" w:fill="FFFFFF"/>
          </w:rPr>
          <w:t>.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D754F4" w:rsidRDefault="00D754F4"/>
    <w:sectPr w:rsidR="00D754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B8"/>
    <w:rsid w:val="001237B8"/>
    <w:rsid w:val="00903C11"/>
    <w:rsid w:val="00937618"/>
    <w:rsid w:val="00D754F4"/>
    <w:rsid w:val="00F0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934FC-1865-4907-AA17-F7843EA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37B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237B8"/>
  </w:style>
  <w:style w:type="paragraph" w:customStyle="1" w:styleId="Default">
    <w:name w:val="Default"/>
    <w:rsid w:val="001237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 Куаныш</dc:creator>
  <cp:lastModifiedBy>Абылкасимова Аида</cp:lastModifiedBy>
  <cp:revision>2</cp:revision>
  <dcterms:created xsi:type="dcterms:W3CDTF">2022-05-18T10:02:00Z</dcterms:created>
  <dcterms:modified xsi:type="dcterms:W3CDTF">2022-05-18T10:02:00Z</dcterms:modified>
</cp:coreProperties>
</file>