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03" w:rsidRPr="001F34CC" w:rsidRDefault="000F3303" w:rsidP="000F3303">
      <w:pPr>
        <w:ind w:firstLine="708"/>
        <w:jc w:val="center"/>
        <w:rPr>
          <w:b/>
          <w:lang w:val="kk-KZ"/>
        </w:rPr>
      </w:pPr>
      <w:r w:rsidRPr="001F34CC">
        <w:rPr>
          <w:b/>
          <w:lang w:val="kk-KZ"/>
        </w:rPr>
        <w:t>Борышкердің мүлкін (активтерін) бағалау бойынша қызметті сатып алу жөніндегі конкурсты өткізу туралы ақпараттық хабарлама</w:t>
      </w:r>
    </w:p>
    <w:p w:rsidR="000F3303" w:rsidRPr="001F34CC" w:rsidRDefault="000F3303" w:rsidP="000F3303">
      <w:pPr>
        <w:ind w:firstLine="708"/>
        <w:jc w:val="both"/>
        <w:rPr>
          <w:b/>
          <w:lang w:val="kk-KZ"/>
        </w:rPr>
      </w:pPr>
    </w:p>
    <w:p w:rsidR="00313CB2" w:rsidRDefault="00313CB2" w:rsidP="00467AA8">
      <w:pPr>
        <w:ind w:firstLine="709"/>
        <w:jc w:val="both"/>
        <w:rPr>
          <w:lang w:val="kk-KZ"/>
        </w:rPr>
      </w:pPr>
      <w:r w:rsidRPr="00313CB2">
        <w:rPr>
          <w:lang w:val="kk-KZ"/>
        </w:rPr>
        <w:t>«Вестник» ЖШС банкроттық жөніндегі менеджері Горилей Светлана Сергеевна, ЖСН 770310450087, Екібастұз қ., мекенжайы бойынша орналасқан БСН 990540002612 «Вестник» ЖШС борышкер мүлкін (активтерін) бағалау бойынша қызметтерді сатып алу бойынша тендер өткізілетіні туралы хабарлайды. Әуезов 15.</w:t>
      </w:r>
    </w:p>
    <w:p w:rsidR="00407AE3" w:rsidRDefault="00407AE3" w:rsidP="00407AE3">
      <w:pPr>
        <w:ind w:firstLine="709"/>
        <w:jc w:val="both"/>
        <w:rPr>
          <w:lang w:val="kk-KZ"/>
        </w:rPr>
      </w:pPr>
      <w:r>
        <w:rPr>
          <w:lang w:val="kk-KZ"/>
        </w:rPr>
        <w:t>Лоттың бірінші</w:t>
      </w:r>
      <w:r w:rsidRPr="00046EF0">
        <w:rPr>
          <w:lang w:val="kk-KZ"/>
        </w:rPr>
        <w:t xml:space="preserve"> </w:t>
      </w:r>
      <w:r>
        <w:rPr>
          <w:lang w:val="kk-KZ"/>
        </w:rPr>
        <w:t xml:space="preserve">нөмірі </w:t>
      </w:r>
      <w:r w:rsidRPr="00046EF0">
        <w:rPr>
          <w:lang w:val="kk-KZ"/>
        </w:rPr>
        <w:t>құрамына</w:t>
      </w:r>
      <w:r>
        <w:rPr>
          <w:lang w:val="kk-KZ"/>
        </w:rPr>
        <w:t xml:space="preserve"> кірген борышкердің мүлкі</w:t>
      </w:r>
      <w:r w:rsidRPr="00046EF0">
        <w:rPr>
          <w:lang w:val="kk-KZ"/>
        </w:rPr>
        <w:t xml:space="preserve">: </w:t>
      </w:r>
    </w:p>
    <w:p w:rsidR="001924E6" w:rsidRDefault="001924E6" w:rsidP="001924E6">
      <w:pPr>
        <w:pStyle w:val="a6"/>
        <w:numPr>
          <w:ilvl w:val="0"/>
          <w:numId w:val="5"/>
        </w:numPr>
        <w:jc w:val="both"/>
        <w:rPr>
          <w:rFonts w:eastAsia="Calibri"/>
          <w:lang w:val="kk-KZ"/>
        </w:rPr>
      </w:pPr>
      <w:r>
        <w:rPr>
          <w:rFonts w:eastAsia="Calibri"/>
          <w:lang w:val="kk-KZ"/>
        </w:rPr>
        <w:t xml:space="preserve">КФК </w:t>
      </w:r>
      <w:r w:rsidR="00313CB2" w:rsidRPr="00313CB2">
        <w:rPr>
          <w:rFonts w:eastAsia="Calibri"/>
          <w:lang w:val="kk-KZ"/>
        </w:rPr>
        <w:t>Canon 3010</w:t>
      </w:r>
    </w:p>
    <w:p w:rsidR="001924E6" w:rsidRPr="001924E6" w:rsidRDefault="001924E6" w:rsidP="001924E6">
      <w:pPr>
        <w:pStyle w:val="a6"/>
        <w:numPr>
          <w:ilvl w:val="0"/>
          <w:numId w:val="5"/>
        </w:numPr>
        <w:jc w:val="both"/>
        <w:rPr>
          <w:rFonts w:eastAsia="Calibri"/>
          <w:lang w:val="kk-KZ"/>
        </w:rPr>
      </w:pPr>
      <w:r w:rsidRPr="001924E6">
        <w:rPr>
          <w:rFonts w:eastAsia="Calibri"/>
          <w:lang w:val="kk-KZ"/>
        </w:rPr>
        <w:t>Жүйелік блок</w:t>
      </w:r>
    </w:p>
    <w:p w:rsidR="001924E6" w:rsidRDefault="001924E6" w:rsidP="001924E6">
      <w:pPr>
        <w:pStyle w:val="a6"/>
        <w:numPr>
          <w:ilvl w:val="0"/>
          <w:numId w:val="5"/>
        </w:numPr>
        <w:jc w:val="both"/>
        <w:rPr>
          <w:rFonts w:eastAsia="Calibri"/>
          <w:lang w:val="kk-KZ"/>
        </w:rPr>
      </w:pPr>
      <w:r w:rsidRPr="00D84B09">
        <w:rPr>
          <w:rFonts w:eastAsia="Calibri"/>
          <w:lang w:val="kk-KZ"/>
        </w:rPr>
        <w:t>Монитор LCD 19 NEC 1990SXi. 1280x1024, 18ms, cd/m2, 600:1</w:t>
      </w:r>
    </w:p>
    <w:p w:rsidR="001924E6" w:rsidRDefault="001924E6" w:rsidP="001924E6">
      <w:pPr>
        <w:pStyle w:val="a6"/>
        <w:numPr>
          <w:ilvl w:val="0"/>
          <w:numId w:val="5"/>
        </w:numPr>
        <w:jc w:val="both"/>
        <w:rPr>
          <w:rFonts w:eastAsia="Calibri"/>
          <w:lang w:val="kk-KZ"/>
        </w:rPr>
      </w:pPr>
      <w:r w:rsidRPr="001924E6">
        <w:rPr>
          <w:rFonts w:eastAsia="Calibri"/>
          <w:lang w:val="kk-KZ"/>
        </w:rPr>
        <w:t xml:space="preserve">Кассалық аппарат </w:t>
      </w:r>
      <w:r w:rsidRPr="00D84B09">
        <w:rPr>
          <w:rFonts w:eastAsia="Calibri"/>
          <w:lang w:val="kk-KZ"/>
        </w:rPr>
        <w:t>"Миника 1102 Ф"</w:t>
      </w:r>
    </w:p>
    <w:p w:rsidR="001924E6" w:rsidRDefault="001924E6" w:rsidP="001924E6">
      <w:pPr>
        <w:pStyle w:val="a6"/>
        <w:numPr>
          <w:ilvl w:val="0"/>
          <w:numId w:val="5"/>
        </w:numPr>
        <w:jc w:val="both"/>
        <w:rPr>
          <w:rFonts w:eastAsia="Calibri"/>
          <w:lang w:val="kk-KZ"/>
        </w:rPr>
      </w:pPr>
      <w:r w:rsidRPr="001924E6">
        <w:rPr>
          <w:rFonts w:eastAsia="Calibri"/>
          <w:lang w:val="kk-KZ"/>
        </w:rPr>
        <w:t xml:space="preserve">Кассалық аппарат </w:t>
      </w:r>
      <w:r w:rsidRPr="00D84B09">
        <w:rPr>
          <w:rFonts w:eastAsia="Calibri"/>
          <w:lang w:val="kk-KZ"/>
        </w:rPr>
        <w:t>"Миника 1102 Ф"</w:t>
      </w:r>
    </w:p>
    <w:p w:rsidR="001924E6" w:rsidRDefault="001924E6" w:rsidP="001924E6">
      <w:pPr>
        <w:pStyle w:val="a6"/>
        <w:numPr>
          <w:ilvl w:val="0"/>
          <w:numId w:val="5"/>
        </w:numPr>
        <w:jc w:val="both"/>
        <w:rPr>
          <w:rFonts w:eastAsia="Calibri"/>
          <w:lang w:val="kk-KZ"/>
        </w:rPr>
      </w:pPr>
      <w:r>
        <w:rPr>
          <w:rFonts w:eastAsia="Calibri"/>
          <w:lang w:val="kk-KZ"/>
        </w:rPr>
        <w:t>ККМ</w:t>
      </w:r>
      <w:r w:rsidRPr="001924E6">
        <w:rPr>
          <w:rFonts w:eastAsia="Calibri"/>
          <w:lang w:val="kk-KZ"/>
        </w:rPr>
        <w:t xml:space="preserve"> </w:t>
      </w:r>
      <w:r w:rsidRPr="00D84B09">
        <w:rPr>
          <w:rFonts w:eastAsia="Calibri"/>
          <w:lang w:val="kk-KZ"/>
        </w:rPr>
        <w:t>Меркурий 130</w:t>
      </w:r>
    </w:p>
    <w:p w:rsidR="001924E6" w:rsidRDefault="001924E6" w:rsidP="001924E6">
      <w:pPr>
        <w:pStyle w:val="a6"/>
        <w:numPr>
          <w:ilvl w:val="0"/>
          <w:numId w:val="5"/>
        </w:numPr>
        <w:jc w:val="both"/>
        <w:rPr>
          <w:rFonts w:eastAsia="Calibri"/>
          <w:lang w:val="kk-KZ"/>
        </w:rPr>
      </w:pPr>
      <w:r w:rsidRPr="00D84B09">
        <w:rPr>
          <w:rFonts w:eastAsia="Calibri"/>
          <w:lang w:val="kk-KZ"/>
        </w:rPr>
        <w:t>Кресло</w:t>
      </w:r>
    </w:p>
    <w:p w:rsidR="001924E6" w:rsidRDefault="001924E6" w:rsidP="001924E6">
      <w:pPr>
        <w:pStyle w:val="a6"/>
        <w:numPr>
          <w:ilvl w:val="0"/>
          <w:numId w:val="5"/>
        </w:numPr>
        <w:jc w:val="both"/>
        <w:rPr>
          <w:rFonts w:eastAsia="Calibri"/>
          <w:lang w:val="kk-KZ"/>
        </w:rPr>
      </w:pPr>
      <w:r w:rsidRPr="00D84B09">
        <w:rPr>
          <w:rFonts w:eastAsia="Calibri"/>
          <w:lang w:val="kk-KZ"/>
        </w:rPr>
        <w:t>Кресло</w:t>
      </w:r>
    </w:p>
    <w:p w:rsidR="001924E6" w:rsidRDefault="001924E6" w:rsidP="001924E6">
      <w:pPr>
        <w:pStyle w:val="a6"/>
        <w:numPr>
          <w:ilvl w:val="0"/>
          <w:numId w:val="5"/>
        </w:numPr>
        <w:jc w:val="both"/>
        <w:rPr>
          <w:rFonts w:eastAsia="Calibri"/>
          <w:lang w:val="kk-KZ"/>
        </w:rPr>
      </w:pPr>
      <w:r w:rsidRPr="001924E6">
        <w:rPr>
          <w:rFonts w:eastAsia="Calibri"/>
          <w:lang w:val="kk-KZ"/>
        </w:rPr>
        <w:t>Жүйелік блокқа арналған тірек</w:t>
      </w:r>
    </w:p>
    <w:p w:rsidR="001924E6" w:rsidRDefault="001924E6" w:rsidP="001924E6">
      <w:pPr>
        <w:pStyle w:val="a6"/>
        <w:numPr>
          <w:ilvl w:val="0"/>
          <w:numId w:val="5"/>
        </w:numPr>
        <w:jc w:val="both"/>
        <w:rPr>
          <w:rFonts w:eastAsia="Calibri"/>
          <w:lang w:val="kk-KZ"/>
        </w:rPr>
      </w:pPr>
      <w:r w:rsidRPr="001924E6">
        <w:rPr>
          <w:rFonts w:eastAsia="Calibri"/>
          <w:lang w:val="kk-KZ"/>
        </w:rPr>
        <w:t>Жұмыс үстелі</w:t>
      </w:r>
    </w:p>
    <w:p w:rsidR="001924E6" w:rsidRDefault="001924E6" w:rsidP="001924E6">
      <w:pPr>
        <w:pStyle w:val="a6"/>
        <w:numPr>
          <w:ilvl w:val="0"/>
          <w:numId w:val="5"/>
        </w:numPr>
        <w:jc w:val="both"/>
        <w:rPr>
          <w:rFonts w:eastAsia="Calibri"/>
          <w:lang w:val="kk-KZ"/>
        </w:rPr>
      </w:pPr>
      <w:r w:rsidRPr="00D84B09">
        <w:rPr>
          <w:rFonts w:eastAsia="Calibri"/>
          <w:lang w:val="kk-KZ"/>
        </w:rPr>
        <w:t>Шкаф</w:t>
      </w:r>
    </w:p>
    <w:p w:rsidR="001924E6" w:rsidRDefault="001924E6" w:rsidP="001924E6">
      <w:pPr>
        <w:pStyle w:val="a6"/>
        <w:numPr>
          <w:ilvl w:val="0"/>
          <w:numId w:val="5"/>
        </w:numPr>
        <w:jc w:val="both"/>
        <w:rPr>
          <w:rFonts w:eastAsia="Calibri"/>
          <w:lang w:val="kk-KZ"/>
        </w:rPr>
      </w:pPr>
      <w:r w:rsidRPr="001924E6">
        <w:rPr>
          <w:rFonts w:eastAsia="Calibri"/>
          <w:lang w:val="kk-KZ"/>
        </w:rPr>
        <w:t xml:space="preserve">Киім сөресі </w:t>
      </w:r>
      <w:r w:rsidRPr="00D84B09">
        <w:rPr>
          <w:rFonts w:eastAsia="Calibri"/>
          <w:lang w:val="kk-KZ"/>
        </w:rPr>
        <w:t>(15/209-4)</w:t>
      </w:r>
    </w:p>
    <w:p w:rsidR="001924E6" w:rsidRDefault="001924E6" w:rsidP="001924E6">
      <w:pPr>
        <w:pStyle w:val="a6"/>
        <w:numPr>
          <w:ilvl w:val="0"/>
          <w:numId w:val="5"/>
        </w:numPr>
        <w:jc w:val="both"/>
        <w:rPr>
          <w:rFonts w:eastAsia="Calibri"/>
          <w:lang w:val="kk-KZ"/>
        </w:rPr>
      </w:pPr>
      <w:r w:rsidRPr="001924E6">
        <w:rPr>
          <w:rFonts w:eastAsia="Calibri"/>
          <w:lang w:val="kk-KZ"/>
        </w:rPr>
        <w:t xml:space="preserve">Микротолқынды пеш </w:t>
      </w:r>
      <w:r w:rsidRPr="00D84B09">
        <w:rPr>
          <w:rFonts w:eastAsia="Calibri"/>
          <w:lang w:val="kk-KZ"/>
        </w:rPr>
        <w:t>(15/215-8)</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9 мамыр </w:t>
      </w:r>
      <w:r>
        <w:rPr>
          <w:rFonts w:eastAsia="Calibri"/>
          <w:lang w:val="kk-KZ"/>
        </w:rPr>
        <w:t xml:space="preserve">(130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7 мамыр </w:t>
      </w:r>
      <w:r>
        <w:rPr>
          <w:rFonts w:eastAsia="Calibri"/>
          <w:lang w:val="kk-KZ"/>
        </w:rPr>
        <w:t xml:space="preserve">(4 180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Pr>
          <w:rFonts w:eastAsia="Calibri"/>
          <w:lang w:val="kk-KZ"/>
        </w:rPr>
        <w:t xml:space="preserve">1 </w:t>
      </w:r>
      <w:r w:rsidRPr="006A61A4">
        <w:rPr>
          <w:rFonts w:eastAsia="Calibri"/>
          <w:lang w:val="kk-KZ"/>
        </w:rPr>
        <w:t xml:space="preserve">мамыр </w:t>
      </w:r>
      <w:r>
        <w:rPr>
          <w:rFonts w:eastAsia="Calibri"/>
          <w:lang w:val="kk-KZ"/>
        </w:rPr>
        <w:t xml:space="preserve">(2 300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Кеншілер күні құтты болсын </w:t>
      </w:r>
      <w:r>
        <w:rPr>
          <w:rFonts w:eastAsia="Calibri"/>
          <w:lang w:val="kk-KZ"/>
        </w:rPr>
        <w:t xml:space="preserve">(290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Ашық хаттар Құрылысшылар күні құтты болсын</w:t>
      </w:r>
      <w:r>
        <w:rPr>
          <w:rFonts w:eastAsia="Calibri"/>
          <w:lang w:val="kk-KZ"/>
        </w:rPr>
        <w:t xml:space="preserve"> (287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Туған күніңмен </w:t>
      </w:r>
      <w:r>
        <w:rPr>
          <w:rFonts w:eastAsia="Calibri"/>
          <w:lang w:val="kk-KZ"/>
        </w:rPr>
        <w:t xml:space="preserve">(268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Қуанышты энергия күні</w:t>
      </w:r>
      <w:r>
        <w:rPr>
          <w:rFonts w:eastAsia="Calibri"/>
          <w:lang w:val="kk-KZ"/>
        </w:rPr>
        <w:t xml:space="preserve"> (520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Орта мектептің аяқталуымен</w:t>
      </w:r>
      <w:r>
        <w:rPr>
          <w:rFonts w:eastAsia="Calibri"/>
          <w:lang w:val="kk-KZ"/>
        </w:rPr>
        <w:t xml:space="preserve"> (100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Жылдығы құтты болсын</w:t>
      </w:r>
      <w:r>
        <w:rPr>
          <w:rFonts w:eastAsia="Calibri"/>
          <w:lang w:val="kk-KZ"/>
        </w:rPr>
        <w:t xml:space="preserve"> (60 </w:t>
      </w:r>
      <w:r w:rsidRPr="006A61A4">
        <w:rPr>
          <w:rFonts w:eastAsia="Calibri"/>
          <w:lang w:val="kk-KZ"/>
        </w:rPr>
        <w:t>зат</w:t>
      </w:r>
      <w:r>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Стикерлер 60 жыл </w:t>
      </w:r>
      <w:r w:rsidR="006A61A4">
        <w:rPr>
          <w:rFonts w:eastAsia="Calibri"/>
          <w:lang w:val="kk-KZ"/>
        </w:rPr>
        <w:t xml:space="preserve">(250 </w:t>
      </w:r>
      <w:r w:rsidR="006A61A4" w:rsidRPr="006A61A4">
        <w:rPr>
          <w:rFonts w:eastAsia="Calibri"/>
          <w:lang w:val="kk-KZ"/>
        </w:rPr>
        <w:t>зат</w:t>
      </w:r>
      <w:r w:rsidR="006A61A4">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Pr="00F256AC">
        <w:rPr>
          <w:rFonts w:eastAsia="Calibri"/>
          <w:lang w:val="kk-KZ"/>
        </w:rPr>
        <w:t>Тойдан саркыт</w:t>
      </w:r>
      <w:r>
        <w:rPr>
          <w:rFonts w:eastAsia="Calibri"/>
          <w:lang w:val="kk-KZ"/>
        </w:rPr>
        <w:t xml:space="preserve"> (100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Мейрамыңмен </w:t>
      </w:r>
      <w:r>
        <w:rPr>
          <w:rFonts w:eastAsia="Calibri"/>
          <w:lang w:val="kk-KZ"/>
        </w:rPr>
        <w:t xml:space="preserve">(815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Тәуелсіздік күні </w:t>
      </w:r>
      <w:r>
        <w:rPr>
          <w:rFonts w:eastAsia="Calibri"/>
          <w:lang w:val="kk-KZ"/>
        </w:rPr>
        <w:t xml:space="preserve">(560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Республика күні құтты болсын </w:t>
      </w:r>
      <w:r>
        <w:rPr>
          <w:rFonts w:eastAsia="Calibri"/>
          <w:lang w:val="kk-KZ"/>
        </w:rPr>
        <w:t xml:space="preserve">(80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Pr>
          <w:rFonts w:eastAsia="Calibri"/>
          <w:lang w:val="kk-KZ"/>
        </w:rPr>
        <w:t>М</w:t>
      </w:r>
      <w:r w:rsidR="000D7D84" w:rsidRPr="000D7D84">
        <w:rPr>
          <w:rFonts w:eastAsia="Calibri"/>
          <w:lang w:val="kk-KZ"/>
        </w:rPr>
        <w:t>едицина күні құтты болсын</w:t>
      </w:r>
      <w:r>
        <w:rPr>
          <w:rFonts w:eastAsia="Calibri"/>
          <w:lang w:val="kk-KZ"/>
        </w:rPr>
        <w:t xml:space="preserve"> (1 120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1 қыркүйек </w:t>
      </w:r>
      <w:r>
        <w:rPr>
          <w:rFonts w:eastAsia="Calibri"/>
          <w:lang w:val="kk-KZ"/>
        </w:rPr>
        <w:t xml:space="preserve">(800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Pr="00F256AC">
        <w:rPr>
          <w:rFonts w:eastAsia="Calibri"/>
          <w:lang w:val="kk-KZ"/>
        </w:rPr>
        <w:t>70</w:t>
      </w:r>
      <w:r>
        <w:rPr>
          <w:rFonts w:eastAsia="Calibri"/>
          <w:lang w:val="kk-KZ"/>
        </w:rPr>
        <w:t xml:space="preserve"> </w:t>
      </w:r>
      <w:r w:rsidR="000D7D84" w:rsidRPr="000D7D84">
        <w:rPr>
          <w:rFonts w:eastAsia="Calibri"/>
          <w:lang w:val="kk-KZ"/>
        </w:rPr>
        <w:t xml:space="preserve">жыл </w:t>
      </w:r>
      <w:r>
        <w:rPr>
          <w:rFonts w:eastAsia="Calibri"/>
          <w:lang w:val="kk-KZ"/>
        </w:rPr>
        <w:t xml:space="preserve">(300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Pr="00F256AC">
        <w:rPr>
          <w:rFonts w:eastAsia="Calibri"/>
          <w:lang w:val="kk-KZ"/>
        </w:rPr>
        <w:t xml:space="preserve">60 </w:t>
      </w:r>
      <w:r w:rsidR="000D7D84" w:rsidRPr="000D7D84">
        <w:rPr>
          <w:rFonts w:eastAsia="Calibri"/>
          <w:lang w:val="kk-KZ"/>
        </w:rPr>
        <w:t xml:space="preserve">жыл </w:t>
      </w:r>
      <w:r>
        <w:rPr>
          <w:rFonts w:eastAsia="Calibri"/>
          <w:lang w:val="kk-KZ"/>
        </w:rPr>
        <w:t xml:space="preserve">(250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Pr="00E662A1">
        <w:rPr>
          <w:rFonts w:eastAsia="Calibri"/>
          <w:lang w:val="kk-KZ"/>
        </w:rPr>
        <w:t xml:space="preserve">50 </w:t>
      </w:r>
      <w:r w:rsidR="000D7D84" w:rsidRPr="000D7D84">
        <w:rPr>
          <w:rFonts w:eastAsia="Calibri"/>
          <w:lang w:val="kk-KZ"/>
        </w:rPr>
        <w:t xml:space="preserve">жыл </w:t>
      </w:r>
      <w:r>
        <w:rPr>
          <w:rFonts w:eastAsia="Calibri"/>
          <w:lang w:val="kk-KZ"/>
        </w:rPr>
        <w:t xml:space="preserve">(350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Балалар күні құтты болсын</w:t>
      </w:r>
      <w:r w:rsidRPr="00E662A1">
        <w:rPr>
          <w:rFonts w:eastAsia="Calibri"/>
          <w:lang w:val="kk-KZ"/>
        </w:rPr>
        <w:t xml:space="preserve"> </w:t>
      </w:r>
      <w:r>
        <w:rPr>
          <w:rFonts w:eastAsia="Calibri"/>
          <w:lang w:val="kk-KZ"/>
        </w:rPr>
        <w:t xml:space="preserve">(250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Жаңа жылыңызбен </w:t>
      </w:r>
      <w:r>
        <w:rPr>
          <w:rFonts w:eastAsia="Calibri"/>
          <w:lang w:val="kk-KZ"/>
        </w:rPr>
        <w:t xml:space="preserve">(900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Баланың ашық хаттары</w:t>
      </w:r>
      <w:r w:rsidRPr="00E662A1">
        <w:rPr>
          <w:rFonts w:eastAsia="Calibri"/>
          <w:lang w:val="kk-KZ"/>
        </w:rPr>
        <w:t xml:space="preserve"> </w:t>
      </w:r>
      <w:r>
        <w:rPr>
          <w:rFonts w:eastAsia="Calibri"/>
          <w:lang w:val="kk-KZ"/>
        </w:rPr>
        <w:t xml:space="preserve">(500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Дос үшін </w:t>
      </w:r>
      <w:r>
        <w:rPr>
          <w:rFonts w:eastAsia="Calibri"/>
          <w:lang w:val="kk-KZ"/>
        </w:rPr>
        <w:t xml:space="preserve">(110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Орта мектепті бітіру </w:t>
      </w:r>
      <w:r>
        <w:rPr>
          <w:rFonts w:eastAsia="Calibri"/>
          <w:lang w:val="kk-KZ"/>
        </w:rPr>
        <w:t xml:space="preserve">(250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Pr>
          <w:rFonts w:eastAsia="Calibri"/>
          <w:lang w:val="kk-KZ"/>
        </w:rPr>
        <w:t>Ш</w:t>
      </w:r>
      <w:r w:rsidR="000D7D84" w:rsidRPr="000D7D84">
        <w:rPr>
          <w:rFonts w:eastAsia="Calibri"/>
          <w:lang w:val="kk-KZ"/>
        </w:rPr>
        <w:t xml:space="preserve">ақырулар </w:t>
      </w:r>
      <w:r>
        <w:rPr>
          <w:rFonts w:eastAsia="Calibri"/>
          <w:lang w:val="kk-KZ"/>
        </w:rPr>
        <w:t xml:space="preserve">(48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Мейрамыңмен </w:t>
      </w:r>
      <w:r>
        <w:rPr>
          <w:rFonts w:eastAsia="Calibri"/>
          <w:lang w:val="kk-KZ"/>
        </w:rPr>
        <w:t xml:space="preserve">(50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sidRPr="000D7D84">
        <w:rPr>
          <w:rFonts w:eastAsia="Calibri"/>
          <w:lang w:val="kk-KZ"/>
        </w:rPr>
        <w:t xml:space="preserve">Мұғалімдер күнімен </w:t>
      </w:r>
      <w:r>
        <w:rPr>
          <w:rFonts w:eastAsia="Calibri"/>
          <w:lang w:val="kk-KZ"/>
        </w:rPr>
        <w:t xml:space="preserve">(49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Pr="00E662A1">
        <w:rPr>
          <w:rFonts w:eastAsia="Calibri"/>
          <w:lang w:val="kk-KZ"/>
        </w:rPr>
        <w:t xml:space="preserve">Наурыз </w:t>
      </w:r>
      <w:r>
        <w:rPr>
          <w:rFonts w:eastAsia="Calibri"/>
          <w:lang w:val="kk-KZ"/>
        </w:rPr>
        <w:t xml:space="preserve">(310 </w:t>
      </w:r>
      <w:r w:rsidRPr="006A61A4">
        <w:rPr>
          <w:rFonts w:eastAsia="Calibri"/>
          <w:lang w:val="kk-KZ"/>
        </w:rPr>
        <w:t>зат</w:t>
      </w:r>
      <w:r>
        <w:rPr>
          <w:rFonts w:eastAsia="Calibri"/>
          <w:lang w:val="kk-KZ"/>
        </w:rPr>
        <w:t>)</w:t>
      </w:r>
    </w:p>
    <w:p w:rsidR="006A61A4" w:rsidRDefault="006A61A4" w:rsidP="006A61A4">
      <w:pPr>
        <w:pStyle w:val="a6"/>
        <w:numPr>
          <w:ilvl w:val="0"/>
          <w:numId w:val="5"/>
        </w:numPr>
        <w:jc w:val="both"/>
        <w:rPr>
          <w:rFonts w:eastAsia="Calibri"/>
          <w:lang w:val="kk-KZ"/>
        </w:rPr>
      </w:pPr>
      <w:r w:rsidRPr="006A61A4">
        <w:rPr>
          <w:rFonts w:eastAsia="Calibri"/>
          <w:lang w:val="kk-KZ"/>
        </w:rPr>
        <w:t xml:space="preserve">Ашық хаттар </w:t>
      </w:r>
      <w:r w:rsidR="000D7D84">
        <w:rPr>
          <w:rFonts w:eastAsia="Calibri"/>
          <w:lang w:val="kk-KZ"/>
        </w:rPr>
        <w:t>8</w:t>
      </w:r>
      <w:r w:rsidR="000D7D84" w:rsidRPr="000D7D84">
        <w:rPr>
          <w:rFonts w:eastAsia="Calibri"/>
          <w:lang w:val="kk-KZ"/>
        </w:rPr>
        <w:t xml:space="preserve"> наурыз </w:t>
      </w:r>
      <w:r>
        <w:rPr>
          <w:rFonts w:eastAsia="Calibri"/>
          <w:lang w:val="kk-KZ"/>
        </w:rPr>
        <w:t xml:space="preserve">(2 000 </w:t>
      </w:r>
      <w:r w:rsidRPr="006A61A4">
        <w:rPr>
          <w:rFonts w:eastAsia="Calibri"/>
          <w:lang w:val="kk-KZ"/>
        </w:rPr>
        <w:t>зат</w:t>
      </w:r>
      <w:r>
        <w:rPr>
          <w:rFonts w:eastAsia="Calibri"/>
          <w:lang w:val="kk-KZ"/>
        </w:rPr>
        <w:t>)</w:t>
      </w:r>
    </w:p>
    <w:p w:rsidR="006A61A4" w:rsidRDefault="000D7D84" w:rsidP="006A61A4">
      <w:pPr>
        <w:pStyle w:val="a6"/>
        <w:numPr>
          <w:ilvl w:val="0"/>
          <w:numId w:val="5"/>
        </w:numPr>
        <w:jc w:val="both"/>
        <w:rPr>
          <w:rFonts w:eastAsia="Calibri"/>
          <w:lang w:val="kk-KZ"/>
        </w:rPr>
      </w:pPr>
      <w:r w:rsidRPr="006A61A4">
        <w:rPr>
          <w:rFonts w:eastAsia="Calibri"/>
          <w:lang w:val="kk-KZ"/>
        </w:rPr>
        <w:t xml:space="preserve">Ашық хаттар </w:t>
      </w:r>
      <w:r w:rsidRPr="000D7D84">
        <w:rPr>
          <w:rFonts w:eastAsia="Calibri"/>
          <w:lang w:val="kk-KZ"/>
        </w:rPr>
        <w:t>Жаңа жылыңызбен</w:t>
      </w:r>
      <w:r w:rsidR="006A61A4">
        <w:rPr>
          <w:rFonts w:eastAsia="Calibri"/>
          <w:lang w:val="kk-KZ"/>
        </w:rPr>
        <w:t xml:space="preserve"> (2 270 </w:t>
      </w:r>
      <w:r w:rsidR="006A61A4"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6A61A4">
        <w:rPr>
          <w:rFonts w:eastAsia="Calibri"/>
          <w:lang w:val="kk-KZ"/>
        </w:rPr>
        <w:t xml:space="preserve">Ашық хаттар </w:t>
      </w:r>
      <w:r w:rsidRPr="000D7D84">
        <w:rPr>
          <w:rFonts w:eastAsia="Calibri"/>
          <w:lang w:val="kk-KZ"/>
        </w:rPr>
        <w:t xml:space="preserve">Балалар шақырулары </w:t>
      </w:r>
      <w:r w:rsidR="006A61A4">
        <w:rPr>
          <w:rFonts w:eastAsia="Calibri"/>
          <w:lang w:val="kk-KZ"/>
        </w:rPr>
        <w:t xml:space="preserve">(2 470 </w:t>
      </w:r>
      <w:r w:rsidR="006A61A4"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6A61A4">
        <w:rPr>
          <w:rFonts w:eastAsia="Calibri"/>
          <w:lang w:val="kk-KZ"/>
        </w:rPr>
        <w:lastRenderedPageBreak/>
        <w:t xml:space="preserve">Ашық хаттар </w:t>
      </w:r>
      <w:r w:rsidRPr="000D7D84">
        <w:rPr>
          <w:rFonts w:eastAsia="Calibri"/>
          <w:lang w:val="kk-KZ"/>
        </w:rPr>
        <w:t xml:space="preserve">22 наурыз </w:t>
      </w:r>
      <w:r w:rsidR="006A61A4">
        <w:rPr>
          <w:rFonts w:eastAsia="Calibri"/>
          <w:lang w:val="kk-KZ"/>
        </w:rPr>
        <w:t xml:space="preserve">(580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6A61A4">
        <w:rPr>
          <w:rFonts w:eastAsia="Calibri"/>
          <w:lang w:val="kk-KZ"/>
        </w:rPr>
        <w:t xml:space="preserve">Ашық хаттар </w:t>
      </w:r>
      <w:r w:rsidRPr="000D7D84">
        <w:rPr>
          <w:rFonts w:eastAsia="Calibri"/>
          <w:lang w:val="kk-KZ"/>
        </w:rPr>
        <w:t xml:space="preserve">Рождество құтты болсын </w:t>
      </w:r>
      <w:r w:rsidR="006A61A4">
        <w:rPr>
          <w:rFonts w:eastAsia="Calibri"/>
          <w:lang w:val="kk-KZ"/>
        </w:rPr>
        <w:t xml:space="preserve">(900 </w:t>
      </w:r>
      <w:r w:rsidRPr="006A61A4">
        <w:rPr>
          <w:rFonts w:eastAsia="Calibri"/>
          <w:lang w:val="kk-KZ"/>
        </w:rPr>
        <w:t>зат</w:t>
      </w:r>
      <w:r w:rsidR="006A61A4">
        <w:rPr>
          <w:rFonts w:eastAsia="Calibri"/>
          <w:lang w:val="kk-KZ"/>
        </w:rPr>
        <w:t>)</w:t>
      </w:r>
    </w:p>
    <w:p w:rsidR="006A61A4" w:rsidRPr="00707DBC"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Pr>
          <w:rFonts w:eastAsia="Calibri"/>
          <w:lang w:val="kk-KZ"/>
        </w:rPr>
        <w:t>15-52 (1 100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15 - 52</w:t>
      </w:r>
      <w:r w:rsidR="006A61A4">
        <w:rPr>
          <w:rFonts w:eastAsia="Calibri"/>
          <w:lang w:val="kk-KZ"/>
        </w:rPr>
        <w:t xml:space="preserve"> (700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15 - 26</w:t>
      </w:r>
      <w:r w:rsidR="006A61A4">
        <w:rPr>
          <w:rFonts w:eastAsia="Calibri"/>
          <w:lang w:val="kk-KZ"/>
        </w:rPr>
        <w:t xml:space="preserve"> (300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15 - 26</w:t>
      </w:r>
      <w:r w:rsidR="006A61A4">
        <w:rPr>
          <w:rFonts w:eastAsia="Calibri"/>
          <w:lang w:val="kk-KZ"/>
        </w:rPr>
        <w:t xml:space="preserve"> (500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түлек </w:t>
      </w:r>
      <w:r w:rsidR="006A61A4" w:rsidRPr="00E662A1">
        <w:rPr>
          <w:rFonts w:eastAsia="Calibri"/>
          <w:lang w:val="kk-KZ"/>
        </w:rPr>
        <w:t>15 - 52</w:t>
      </w:r>
      <w:r w:rsidR="006A61A4">
        <w:rPr>
          <w:rFonts w:eastAsia="Calibri"/>
          <w:lang w:val="kk-KZ"/>
        </w:rPr>
        <w:t xml:space="preserve"> (2 150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15 - 26</w:t>
      </w:r>
      <w:r w:rsidR="006A61A4">
        <w:rPr>
          <w:rFonts w:eastAsia="Calibri"/>
          <w:lang w:val="kk-KZ"/>
        </w:rPr>
        <w:t xml:space="preserve"> (1 000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14 - 6</w:t>
      </w:r>
      <w:r w:rsidR="006A61A4">
        <w:rPr>
          <w:rFonts w:eastAsia="Calibri"/>
          <w:lang w:val="kk-KZ"/>
        </w:rPr>
        <w:t xml:space="preserve"> (200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Pr>
          <w:rFonts w:eastAsia="Calibri"/>
          <w:lang w:val="kk-KZ"/>
        </w:rPr>
        <w:t xml:space="preserve">Р15 - 67/1 </w:t>
      </w:r>
      <w:r w:rsidRPr="000D7D84">
        <w:rPr>
          <w:rFonts w:eastAsia="Calibri"/>
          <w:lang w:val="kk-KZ"/>
        </w:rPr>
        <w:t xml:space="preserve">Ата-анаға алғыс </w:t>
      </w:r>
      <w:r w:rsidR="006A61A4">
        <w:rPr>
          <w:rFonts w:eastAsia="Calibri"/>
          <w:lang w:val="kk-KZ"/>
        </w:rPr>
        <w:t>(200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R15 - 67/3</w:t>
      </w:r>
      <w:r w:rsidR="006A61A4">
        <w:rPr>
          <w:rFonts w:eastAsia="Calibri"/>
          <w:lang w:val="kk-KZ"/>
        </w:rPr>
        <w:t xml:space="preserve"> (100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w:t>
      </w:r>
      <w:r w:rsidR="006A61A4" w:rsidRPr="00E662A1">
        <w:rPr>
          <w:rFonts w:eastAsia="Calibri"/>
          <w:lang w:val="kk-KZ"/>
        </w:rPr>
        <w:t>15/67</w:t>
      </w:r>
      <w:r w:rsidR="006A61A4">
        <w:rPr>
          <w:rFonts w:eastAsia="Calibri"/>
          <w:lang w:val="kk-KZ"/>
        </w:rPr>
        <w:t xml:space="preserve"> (300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Балабақшаның аяқталуы туралы </w:t>
      </w:r>
      <w:r w:rsidR="006A61A4" w:rsidRPr="00E662A1">
        <w:rPr>
          <w:rFonts w:eastAsia="Calibri"/>
          <w:lang w:val="kk-KZ"/>
        </w:rPr>
        <w:t>14/6</w:t>
      </w:r>
      <w:r w:rsidR="006A61A4">
        <w:rPr>
          <w:rFonts w:eastAsia="Calibri"/>
          <w:lang w:val="kk-KZ"/>
        </w:rPr>
        <w:t xml:space="preserve"> (100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Құрмет белгісі </w:t>
      </w:r>
      <w:r w:rsidR="006A61A4" w:rsidRPr="00E662A1">
        <w:rPr>
          <w:rFonts w:eastAsia="Calibri"/>
          <w:lang w:val="kk-KZ"/>
        </w:rPr>
        <w:t>А 357</w:t>
      </w:r>
      <w:r w:rsidR="006A61A4">
        <w:rPr>
          <w:rFonts w:eastAsia="Calibri"/>
          <w:lang w:val="kk-KZ"/>
        </w:rPr>
        <w:t xml:space="preserve"> (200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Қазақстан </w:t>
      </w:r>
      <w:r w:rsidR="006A61A4">
        <w:rPr>
          <w:rFonts w:eastAsia="Calibri"/>
          <w:lang w:val="kk-KZ"/>
        </w:rPr>
        <w:t>(300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Pr="00E662A1" w:rsidRDefault="000D7D84" w:rsidP="006A61A4">
      <w:pPr>
        <w:pStyle w:val="a6"/>
        <w:numPr>
          <w:ilvl w:val="0"/>
          <w:numId w:val="5"/>
        </w:numPr>
        <w:jc w:val="both"/>
        <w:rPr>
          <w:rFonts w:eastAsia="Calibri"/>
          <w:lang w:val="kk-KZ"/>
        </w:rPr>
      </w:pPr>
      <w:r>
        <w:rPr>
          <w:rFonts w:eastAsia="Calibri"/>
          <w:lang w:val="kk-KZ"/>
        </w:rPr>
        <w:t>Ж</w:t>
      </w:r>
      <w:r w:rsidRPr="000D7D84">
        <w:rPr>
          <w:rFonts w:eastAsia="Calibri"/>
          <w:lang w:val="kk-KZ"/>
        </w:rPr>
        <w:t xml:space="preserve">арғы Екібастұз </w:t>
      </w:r>
      <w:r w:rsidR="006A61A4">
        <w:rPr>
          <w:rFonts w:eastAsia="Calibri"/>
          <w:lang w:val="kk-KZ"/>
        </w:rPr>
        <w:t>(300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Мақтау тізімі </w:t>
      </w:r>
      <w:r w:rsidR="006A61A4">
        <w:rPr>
          <w:rFonts w:eastAsia="Calibri"/>
          <w:lang w:val="kk-KZ"/>
        </w:rPr>
        <w:t>(400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Алғыс хат </w:t>
      </w:r>
      <w:r w:rsidR="006A61A4">
        <w:rPr>
          <w:rFonts w:eastAsia="Calibri"/>
          <w:lang w:val="kk-KZ"/>
        </w:rPr>
        <w:t>(300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Дипломдар </w:t>
      </w:r>
      <w:r w:rsidR="006A61A4">
        <w:rPr>
          <w:rFonts w:eastAsia="Calibri"/>
          <w:lang w:val="kk-KZ"/>
        </w:rPr>
        <w:t>(100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Күн тәртібі </w:t>
      </w:r>
      <w:r w:rsidR="006A61A4">
        <w:rPr>
          <w:rFonts w:eastAsia="Calibri"/>
          <w:lang w:val="kk-KZ"/>
        </w:rPr>
        <w:t>(200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Диплом және сертификаттар спорт </w:t>
      </w:r>
      <w:r w:rsidR="006A61A4">
        <w:rPr>
          <w:rFonts w:eastAsia="Calibri"/>
          <w:lang w:val="kk-KZ"/>
        </w:rPr>
        <w:t>(500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0D7D84" w:rsidP="006A61A4">
      <w:pPr>
        <w:pStyle w:val="a6"/>
        <w:numPr>
          <w:ilvl w:val="0"/>
          <w:numId w:val="5"/>
        </w:numPr>
        <w:jc w:val="both"/>
        <w:rPr>
          <w:rFonts w:eastAsia="Calibri"/>
          <w:lang w:val="kk-KZ"/>
        </w:rPr>
      </w:pPr>
      <w:r w:rsidRPr="000D7D84">
        <w:rPr>
          <w:rFonts w:eastAsia="Calibri"/>
          <w:lang w:val="kk-KZ"/>
        </w:rPr>
        <w:t xml:space="preserve">Ата-анаға алғыс </w:t>
      </w:r>
      <w:r w:rsidR="006A61A4">
        <w:rPr>
          <w:rFonts w:eastAsia="Calibri"/>
          <w:lang w:val="kk-KZ"/>
        </w:rPr>
        <w:t>(500</w:t>
      </w:r>
      <w:r w:rsidR="006A61A4" w:rsidRPr="00707DBC">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0D7D84">
        <w:rPr>
          <w:rFonts w:eastAsia="Calibri"/>
          <w:lang w:val="kk-KZ"/>
        </w:rPr>
        <w:t>Екібастұз</w:t>
      </w:r>
      <w:r w:rsidR="006A61A4" w:rsidRPr="00707DBC">
        <w:rPr>
          <w:rFonts w:eastAsia="Calibri"/>
          <w:lang w:val="kk-KZ"/>
        </w:rPr>
        <w:t xml:space="preserve">. </w:t>
      </w:r>
      <w:r>
        <w:rPr>
          <w:rFonts w:eastAsia="Calibri"/>
          <w:lang w:val="kk-KZ"/>
        </w:rPr>
        <w:t>Бо</w:t>
      </w:r>
      <w:r w:rsidRPr="00723ACD">
        <w:rPr>
          <w:rFonts w:eastAsia="Calibri"/>
          <w:lang w:val="kk-KZ"/>
        </w:rPr>
        <w:t xml:space="preserve">с </w:t>
      </w:r>
      <w:r w:rsidR="006A61A4">
        <w:rPr>
          <w:rFonts w:eastAsia="Calibri"/>
          <w:lang w:val="kk-KZ"/>
        </w:rPr>
        <w:t>(800</w:t>
      </w:r>
      <w:r w:rsidR="006A61A4" w:rsidRPr="00707DBC">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Балабақша дипломы </w:t>
      </w:r>
      <w:r w:rsidR="006A61A4">
        <w:rPr>
          <w:rFonts w:eastAsia="Calibri"/>
          <w:lang w:val="kk-KZ"/>
        </w:rPr>
        <w:t>(700</w:t>
      </w:r>
      <w:r w:rsidR="006A61A4" w:rsidRPr="00707DBC">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Жануарларды орнату </w:t>
      </w:r>
      <w:r w:rsidR="006A61A4" w:rsidRPr="00707DBC">
        <w:rPr>
          <w:rFonts w:eastAsia="Calibri"/>
          <w:lang w:val="kk-KZ"/>
        </w:rPr>
        <w:t>14/11</w:t>
      </w:r>
      <w:r w:rsidR="006A61A4">
        <w:rPr>
          <w:rFonts w:eastAsia="Calibri"/>
          <w:lang w:val="kk-KZ"/>
        </w:rPr>
        <w:t xml:space="preserve"> (136</w:t>
      </w:r>
      <w:r w:rsidR="006A61A4" w:rsidRPr="00707DBC">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Жиһаз жиынтығы </w:t>
      </w:r>
      <w:r w:rsidR="006A61A4" w:rsidRPr="00707DBC">
        <w:rPr>
          <w:rFonts w:eastAsia="Calibri"/>
          <w:lang w:val="kk-KZ"/>
        </w:rPr>
        <w:t>S64</w:t>
      </w:r>
      <w:r w:rsidR="006A61A4">
        <w:rPr>
          <w:rFonts w:eastAsia="Calibri"/>
          <w:lang w:val="kk-KZ"/>
        </w:rPr>
        <w:t xml:space="preserve"> (697</w:t>
      </w:r>
      <w:r w:rsidR="006A61A4" w:rsidRPr="00707DBC">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Құстар жинағы </w:t>
      </w:r>
      <w:r w:rsidR="006A61A4" w:rsidRPr="00707DBC">
        <w:rPr>
          <w:rFonts w:eastAsia="Calibri"/>
          <w:lang w:val="kk-KZ"/>
        </w:rPr>
        <w:t>362</w:t>
      </w:r>
      <w:r w:rsidR="006A61A4">
        <w:rPr>
          <w:rFonts w:eastAsia="Calibri"/>
          <w:lang w:val="kk-KZ"/>
        </w:rPr>
        <w:t xml:space="preserve"> (340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Көкөністер жиынтығы </w:t>
      </w:r>
      <w:r w:rsidR="006A61A4" w:rsidRPr="00707DBC">
        <w:rPr>
          <w:rFonts w:eastAsia="Calibri"/>
          <w:lang w:val="kk-KZ"/>
        </w:rPr>
        <w:t>338</w:t>
      </w:r>
      <w:r w:rsidR="006A61A4">
        <w:rPr>
          <w:rFonts w:eastAsia="Calibri"/>
          <w:lang w:val="kk-KZ"/>
        </w:rPr>
        <w:t xml:space="preserve"> (323</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Жеміс жинағы </w:t>
      </w:r>
      <w:r w:rsidR="006A61A4" w:rsidRPr="00707DBC">
        <w:rPr>
          <w:rFonts w:eastAsia="Calibri"/>
          <w:lang w:val="kk-KZ"/>
        </w:rPr>
        <w:t>251</w:t>
      </w:r>
      <w:r w:rsidR="006A61A4">
        <w:rPr>
          <w:rFonts w:eastAsia="Calibri"/>
          <w:lang w:val="kk-KZ"/>
        </w:rPr>
        <w:t xml:space="preserve"> (233</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Гүлдер жинағы </w:t>
      </w:r>
      <w:r w:rsidR="006A61A4" w:rsidRPr="00707DBC">
        <w:rPr>
          <w:rFonts w:eastAsia="Calibri"/>
          <w:lang w:val="kk-KZ"/>
        </w:rPr>
        <w:t>395</w:t>
      </w:r>
      <w:r w:rsidR="006A61A4">
        <w:rPr>
          <w:rFonts w:eastAsia="Calibri"/>
          <w:lang w:val="kk-KZ"/>
        </w:rPr>
        <w:t xml:space="preserve"> (376</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Ағаштарды орнату </w:t>
      </w:r>
      <w:r w:rsidR="006A61A4" w:rsidRPr="00E53E26">
        <w:rPr>
          <w:rFonts w:eastAsia="Calibri"/>
          <w:lang w:val="kk-KZ"/>
        </w:rPr>
        <w:t xml:space="preserve">373 (370 </w:t>
      </w:r>
      <w:r w:rsidR="000D7D84" w:rsidRPr="006A61A4">
        <w:rPr>
          <w:rFonts w:eastAsia="Calibri"/>
          <w:lang w:val="kk-KZ"/>
        </w:rPr>
        <w:t>зат</w:t>
      </w:r>
      <w:r w:rsidR="006A61A4" w:rsidRPr="00E53E26">
        <w:rPr>
          <w:rFonts w:eastAsia="Calibri"/>
          <w:lang w:val="kk-KZ"/>
        </w:rPr>
        <w:t xml:space="preserve">) </w:t>
      </w:r>
    </w:p>
    <w:p w:rsidR="006A61A4" w:rsidRPr="00E53E26" w:rsidRDefault="00723ACD" w:rsidP="006A61A4">
      <w:pPr>
        <w:pStyle w:val="a6"/>
        <w:numPr>
          <w:ilvl w:val="0"/>
          <w:numId w:val="5"/>
        </w:numPr>
        <w:jc w:val="both"/>
        <w:rPr>
          <w:rFonts w:eastAsia="Calibri"/>
          <w:lang w:val="kk-KZ"/>
        </w:rPr>
      </w:pPr>
      <w:r w:rsidRPr="00723ACD">
        <w:rPr>
          <w:rFonts w:eastAsia="Calibri"/>
          <w:lang w:val="kk-KZ"/>
        </w:rPr>
        <w:t xml:space="preserve">Түстер жинағы </w:t>
      </w:r>
      <w:r w:rsidR="006A61A4" w:rsidRPr="00E53E26">
        <w:rPr>
          <w:rFonts w:eastAsia="Calibri"/>
          <w:lang w:val="kk-KZ"/>
        </w:rPr>
        <w:t>397 (</w:t>
      </w:r>
      <w:r w:rsidR="006A61A4">
        <w:rPr>
          <w:rFonts w:eastAsia="Calibri"/>
          <w:lang w:val="kk-KZ"/>
        </w:rPr>
        <w:t>379</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Баянауыл жиынтығы </w:t>
      </w:r>
      <w:r w:rsidR="006A61A4">
        <w:rPr>
          <w:rFonts w:eastAsia="Calibri"/>
          <w:lang w:val="kk-KZ"/>
        </w:rPr>
        <w:t>(362</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Астана жиынтығы (жасыл)</w:t>
      </w:r>
      <w:r>
        <w:rPr>
          <w:rFonts w:eastAsia="Calibri"/>
          <w:lang w:val="kk-KZ"/>
        </w:rPr>
        <w:t xml:space="preserve"> </w:t>
      </w:r>
      <w:r w:rsidR="006A61A4" w:rsidRPr="00707DBC">
        <w:rPr>
          <w:rFonts w:eastAsia="Calibri"/>
          <w:lang w:val="kk-KZ"/>
        </w:rPr>
        <w:t>14/33</w:t>
      </w:r>
      <w:r w:rsidR="006A61A4">
        <w:rPr>
          <w:rFonts w:eastAsia="Calibri"/>
          <w:lang w:val="kk-KZ"/>
        </w:rPr>
        <w:t xml:space="preserve"> (1 524</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Павлодарды жиынтығы </w:t>
      </w:r>
      <w:r w:rsidR="006A61A4" w:rsidRPr="00707DBC">
        <w:rPr>
          <w:rFonts w:eastAsia="Calibri"/>
          <w:lang w:val="kk-KZ"/>
        </w:rPr>
        <w:t>09 - 157</w:t>
      </w:r>
      <w:r w:rsidR="006A61A4">
        <w:rPr>
          <w:rFonts w:eastAsia="Calibri"/>
          <w:lang w:val="kk-KZ"/>
        </w:rPr>
        <w:t xml:space="preserve"> (1 320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Pr>
          <w:rFonts w:eastAsia="Calibri"/>
          <w:lang w:val="kk-KZ"/>
        </w:rPr>
        <w:t>М</w:t>
      </w:r>
      <w:r w:rsidRPr="00723ACD">
        <w:rPr>
          <w:rFonts w:eastAsia="Calibri"/>
          <w:lang w:val="kk-KZ"/>
        </w:rPr>
        <w:t xml:space="preserve">агниттер </w:t>
      </w:r>
      <w:r w:rsidR="006A61A4">
        <w:rPr>
          <w:rFonts w:eastAsia="Calibri"/>
          <w:lang w:val="kk-KZ"/>
        </w:rPr>
        <w:t>(104</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Магниттер сандар жиыны </w:t>
      </w:r>
      <w:r w:rsidR="006A61A4">
        <w:rPr>
          <w:rFonts w:eastAsia="Calibri"/>
          <w:lang w:val="kk-KZ"/>
        </w:rPr>
        <w:t>(54</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Дармен үстел ойыны </w:t>
      </w:r>
      <w:r w:rsidR="006A61A4">
        <w:rPr>
          <w:rFonts w:eastAsia="Calibri"/>
          <w:lang w:val="kk-KZ"/>
        </w:rPr>
        <w:t>(1 150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Екібастұз жиынтығы </w:t>
      </w:r>
      <w:r w:rsidR="006A61A4">
        <w:rPr>
          <w:rFonts w:eastAsia="Calibri"/>
          <w:lang w:val="kk-KZ"/>
        </w:rPr>
        <w:t>(180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Павлодарды жиынтығы </w:t>
      </w:r>
      <w:r w:rsidR="006A61A4" w:rsidRPr="00707DBC">
        <w:rPr>
          <w:rFonts w:eastAsia="Calibri"/>
          <w:lang w:val="kk-KZ"/>
        </w:rPr>
        <w:t>(</w:t>
      </w:r>
      <w:r w:rsidRPr="00723ACD">
        <w:rPr>
          <w:rFonts w:eastAsia="Calibri"/>
          <w:lang w:val="kk-KZ"/>
        </w:rPr>
        <w:t>жасыл</w:t>
      </w:r>
      <w:r w:rsidR="006A61A4" w:rsidRPr="00707DBC">
        <w:rPr>
          <w:rFonts w:eastAsia="Calibri"/>
          <w:lang w:val="kk-KZ"/>
        </w:rPr>
        <w:t>)</w:t>
      </w:r>
      <w:r w:rsidR="006A61A4">
        <w:rPr>
          <w:rFonts w:eastAsia="Calibri"/>
          <w:lang w:val="kk-KZ"/>
        </w:rPr>
        <w:t xml:space="preserve"> (48</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Наурыз жиыны </w:t>
      </w:r>
      <w:r w:rsidR="006A61A4">
        <w:rPr>
          <w:rFonts w:eastAsia="Calibri"/>
          <w:lang w:val="kk-KZ"/>
        </w:rPr>
        <w:t>(120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Астана жиынтығы </w:t>
      </w:r>
      <w:r w:rsidR="006A61A4" w:rsidRPr="00707DBC">
        <w:rPr>
          <w:rFonts w:eastAsia="Calibri"/>
          <w:lang w:val="kk-KZ"/>
        </w:rPr>
        <w:t>(</w:t>
      </w:r>
      <w:r w:rsidRPr="00723ACD">
        <w:rPr>
          <w:rFonts w:eastAsia="Calibri"/>
          <w:lang w:val="kk-KZ"/>
        </w:rPr>
        <w:t>ақ</w:t>
      </w:r>
      <w:r w:rsidR="006A61A4" w:rsidRPr="00707DBC">
        <w:rPr>
          <w:rFonts w:eastAsia="Calibri"/>
          <w:lang w:val="kk-KZ"/>
        </w:rPr>
        <w:t>)</w:t>
      </w:r>
      <w:r w:rsidR="006A61A4">
        <w:rPr>
          <w:rFonts w:eastAsia="Calibri"/>
          <w:lang w:val="kk-KZ"/>
        </w:rPr>
        <w:t xml:space="preserve"> (8</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Бурабай жинағы </w:t>
      </w:r>
      <w:r w:rsidR="006A61A4">
        <w:rPr>
          <w:rFonts w:eastAsia="Calibri"/>
          <w:lang w:val="kk-KZ"/>
        </w:rPr>
        <w:t>(18</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Астана жиынтығы </w:t>
      </w:r>
      <w:r w:rsidR="006A61A4" w:rsidRPr="00707DBC">
        <w:rPr>
          <w:rFonts w:eastAsia="Calibri"/>
          <w:lang w:val="kk-KZ"/>
        </w:rPr>
        <w:t>(</w:t>
      </w:r>
      <w:r w:rsidRPr="00723ACD">
        <w:rPr>
          <w:rFonts w:eastAsia="Calibri"/>
          <w:lang w:val="kk-KZ"/>
        </w:rPr>
        <w:t>көк</w:t>
      </w:r>
      <w:r w:rsidR="006A61A4" w:rsidRPr="00707DBC">
        <w:rPr>
          <w:rFonts w:eastAsia="Calibri"/>
          <w:lang w:val="kk-KZ"/>
        </w:rPr>
        <w:t>)</w:t>
      </w:r>
      <w:r w:rsidR="006A61A4">
        <w:rPr>
          <w:rFonts w:eastAsia="Calibri"/>
          <w:lang w:val="kk-KZ"/>
        </w:rPr>
        <w:t xml:space="preserve"> (49</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Астана жиынтығы </w:t>
      </w:r>
      <w:r w:rsidR="006A61A4" w:rsidRPr="00707DBC">
        <w:rPr>
          <w:rFonts w:eastAsia="Calibri"/>
          <w:lang w:val="kk-KZ"/>
        </w:rPr>
        <w:t>(</w:t>
      </w:r>
      <w:r w:rsidRPr="00723ACD">
        <w:rPr>
          <w:rFonts w:eastAsia="Calibri"/>
          <w:lang w:val="kk-KZ"/>
        </w:rPr>
        <w:t>сары</w:t>
      </w:r>
      <w:r w:rsidR="006A61A4" w:rsidRPr="00707DBC">
        <w:rPr>
          <w:rFonts w:eastAsia="Calibri"/>
          <w:lang w:val="kk-KZ"/>
        </w:rPr>
        <w:t>)</w:t>
      </w:r>
      <w:r w:rsidR="006A61A4">
        <w:rPr>
          <w:rFonts w:eastAsia="Calibri"/>
          <w:lang w:val="kk-KZ"/>
        </w:rPr>
        <w:t xml:space="preserve"> (41</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Балаларға арналған стикерлер жинағы </w:t>
      </w:r>
      <w:r w:rsidR="006A61A4">
        <w:rPr>
          <w:rFonts w:eastAsia="Calibri"/>
          <w:lang w:val="kk-KZ"/>
        </w:rPr>
        <w:t>(2 000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Жұлдыз жорамал жинағы </w:t>
      </w:r>
      <w:r w:rsidR="006A61A4">
        <w:rPr>
          <w:rFonts w:eastAsia="Calibri"/>
          <w:lang w:val="kk-KZ"/>
        </w:rPr>
        <w:t>(72</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Наурыз жиыны </w:t>
      </w:r>
      <w:r w:rsidR="006A61A4" w:rsidRPr="00707DBC">
        <w:rPr>
          <w:rFonts w:eastAsia="Calibri"/>
          <w:lang w:val="kk-KZ"/>
        </w:rPr>
        <w:t>(маленький)</w:t>
      </w:r>
      <w:r w:rsidR="006A61A4">
        <w:rPr>
          <w:rFonts w:eastAsia="Calibri"/>
          <w:lang w:val="kk-KZ"/>
        </w:rPr>
        <w:t xml:space="preserve"> (220</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jc w:val="both"/>
        <w:rPr>
          <w:rFonts w:eastAsia="Calibri"/>
          <w:lang w:val="kk-KZ"/>
        </w:rPr>
      </w:pPr>
      <w:r w:rsidRPr="00723ACD">
        <w:rPr>
          <w:rFonts w:eastAsia="Calibri"/>
          <w:lang w:val="kk-KZ"/>
        </w:rPr>
        <w:t xml:space="preserve">Құттықтайтын мерейтойлық папкалар </w:t>
      </w:r>
      <w:r w:rsidR="006A61A4" w:rsidRPr="00E53E26">
        <w:rPr>
          <w:rFonts w:eastAsia="Calibri"/>
          <w:lang w:val="kk-KZ"/>
        </w:rPr>
        <w:t>(</w:t>
      </w:r>
      <w:r w:rsidRPr="00723ACD">
        <w:rPr>
          <w:rFonts w:eastAsia="Calibri"/>
          <w:lang w:val="kk-KZ"/>
        </w:rPr>
        <w:t>көк</w:t>
      </w:r>
      <w:r w:rsidR="006A61A4" w:rsidRPr="00E53E26">
        <w:rPr>
          <w:rFonts w:eastAsia="Calibri"/>
          <w:lang w:val="kk-KZ"/>
        </w:rPr>
        <w:t>)</w:t>
      </w:r>
      <w:r w:rsidR="006A61A4">
        <w:rPr>
          <w:rFonts w:eastAsia="Calibri"/>
          <w:lang w:val="kk-KZ"/>
        </w:rPr>
        <w:t xml:space="preserve"> (26</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Қалталар көк таза </w:t>
      </w:r>
      <w:r w:rsidR="006A61A4">
        <w:rPr>
          <w:rFonts w:eastAsia="Calibri"/>
          <w:lang w:val="kk-KZ"/>
        </w:rPr>
        <w:t>(13</w:t>
      </w:r>
      <w:r w:rsidR="006A61A4" w:rsidRPr="00E53E26">
        <w:rPr>
          <w:rFonts w:eastAsia="Calibri"/>
          <w:lang w:val="kk-KZ"/>
        </w:rPr>
        <w:t xml:space="preserve"> </w:t>
      </w:r>
      <w:r w:rsidR="000D7D84"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Бәйтерек папкалары </w:t>
      </w:r>
      <w:r w:rsidR="006A61A4" w:rsidRPr="00E53E26">
        <w:rPr>
          <w:rFonts w:eastAsia="Calibri"/>
          <w:lang w:val="kk-KZ"/>
        </w:rPr>
        <w:t>(</w:t>
      </w:r>
      <w:r w:rsidRPr="00723ACD">
        <w:rPr>
          <w:rFonts w:eastAsia="Calibri"/>
          <w:lang w:val="kk-KZ"/>
        </w:rPr>
        <w:t>жасыл</w:t>
      </w:r>
      <w:r w:rsidR="006A61A4" w:rsidRPr="00E53E26">
        <w:rPr>
          <w:rFonts w:eastAsia="Calibri"/>
          <w:lang w:val="kk-KZ"/>
        </w:rPr>
        <w:t>)</w:t>
      </w:r>
      <w:r w:rsidR="006A61A4">
        <w:rPr>
          <w:rFonts w:eastAsia="Calibri"/>
          <w:lang w:val="kk-KZ"/>
        </w:rPr>
        <w:t xml:space="preserve"> (8</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Папкалар Екібастұз </w:t>
      </w:r>
      <w:r w:rsidR="006A61A4" w:rsidRPr="00E53E26">
        <w:rPr>
          <w:rFonts w:eastAsia="Calibri"/>
          <w:lang w:val="kk-KZ"/>
        </w:rPr>
        <w:t>(</w:t>
      </w:r>
      <w:r w:rsidRPr="00723ACD">
        <w:rPr>
          <w:rFonts w:eastAsia="Calibri"/>
          <w:lang w:val="kk-KZ"/>
        </w:rPr>
        <w:t>қызыл</w:t>
      </w:r>
      <w:r w:rsidR="006A61A4" w:rsidRPr="00E53E26">
        <w:rPr>
          <w:rFonts w:eastAsia="Calibri"/>
          <w:lang w:val="kk-KZ"/>
        </w:rPr>
        <w:t>)</w:t>
      </w:r>
      <w:r w:rsidR="006A61A4">
        <w:rPr>
          <w:rFonts w:eastAsia="Calibri"/>
          <w:lang w:val="kk-KZ"/>
        </w:rPr>
        <w:t xml:space="preserve"> (6</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lastRenderedPageBreak/>
        <w:t xml:space="preserve">Құлақтары бар қалталар </w:t>
      </w:r>
      <w:r w:rsidR="006A61A4">
        <w:rPr>
          <w:rFonts w:eastAsia="Calibri"/>
        </w:rPr>
        <w:t>(</w:t>
      </w:r>
      <w:r w:rsidR="006A61A4" w:rsidRPr="00E53E26">
        <w:rPr>
          <w:rFonts w:eastAsia="Calibri"/>
        </w:rPr>
        <w:t xml:space="preserve">5 </w:t>
      </w:r>
      <w:r w:rsidRPr="006A61A4">
        <w:rPr>
          <w:rFonts w:eastAsia="Calibri"/>
          <w:lang w:val="kk-KZ"/>
        </w:rPr>
        <w:t>зат</w:t>
      </w:r>
      <w:r w:rsidR="006A61A4">
        <w:rPr>
          <w:rFonts w:eastAsia="Calibri"/>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Қазақстан папкалары </w:t>
      </w:r>
      <w:r w:rsidR="006A61A4">
        <w:rPr>
          <w:rFonts w:eastAsia="Calibri"/>
          <w:lang w:val="kk-KZ"/>
        </w:rPr>
        <w:t>(12</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jc w:val="both"/>
        <w:rPr>
          <w:rFonts w:eastAsia="Calibri"/>
          <w:lang w:val="kk-KZ"/>
        </w:rPr>
      </w:pPr>
      <w:r w:rsidRPr="00723ACD">
        <w:rPr>
          <w:rFonts w:eastAsia="Calibri"/>
          <w:lang w:val="kk-KZ"/>
        </w:rPr>
        <w:t xml:space="preserve">Қалталар </w:t>
      </w:r>
      <w:r w:rsidR="006A61A4" w:rsidRPr="00E53E26">
        <w:t>65</w:t>
      </w:r>
      <w:r w:rsidR="006A61A4">
        <w:t xml:space="preserve"> (8</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rsidRPr="00E53E26">
        <w:t>70</w:t>
      </w:r>
      <w:r w:rsidR="006A61A4">
        <w:t xml:space="preserve"> (3</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rsidRPr="00E53E26">
        <w:t>80 (3</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t>75 (7</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t>50 (8</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t>55 (5</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rsidRPr="00723ACD">
        <w:rPr>
          <w:rFonts w:eastAsia="Calibri"/>
          <w:lang w:val="kk-KZ"/>
        </w:rPr>
        <w:t xml:space="preserve">Қалталар </w:t>
      </w:r>
      <w:r w:rsidR="006A61A4">
        <w:t>61 (1</w:t>
      </w:r>
      <w:r w:rsidR="006A61A4" w:rsidRPr="00E53E26">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ind w:hanging="435"/>
        <w:jc w:val="both"/>
        <w:rPr>
          <w:rFonts w:eastAsia="Calibri"/>
          <w:lang w:val="kk-KZ"/>
        </w:rPr>
      </w:pPr>
      <w:r w:rsidRPr="00723ACD">
        <w:rPr>
          <w:rFonts w:eastAsia="Calibri"/>
          <w:lang w:val="kk-KZ"/>
        </w:rPr>
        <w:t xml:space="preserve">Құттықтаймыз </w:t>
      </w:r>
      <w:r w:rsidR="006A61A4">
        <w:rPr>
          <w:rFonts w:eastAsia="Calibri"/>
          <w:lang w:val="kk-KZ"/>
        </w:rPr>
        <w:t>(3</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ind w:hanging="435"/>
        <w:jc w:val="both"/>
        <w:rPr>
          <w:rFonts w:eastAsia="Calibri"/>
          <w:lang w:val="kk-KZ"/>
        </w:rPr>
      </w:pPr>
      <w:r>
        <w:rPr>
          <w:rFonts w:eastAsia="Calibri"/>
          <w:lang w:val="kk-KZ"/>
        </w:rPr>
        <w:t>Б</w:t>
      </w:r>
      <w:r w:rsidRPr="00723ACD">
        <w:rPr>
          <w:rFonts w:eastAsia="Calibri"/>
          <w:lang w:val="kk-KZ"/>
        </w:rPr>
        <w:t xml:space="preserve">ояу парақтары </w:t>
      </w:r>
      <w:r w:rsidR="006A61A4" w:rsidRPr="00E53E26">
        <w:rPr>
          <w:rFonts w:eastAsia="Calibri"/>
          <w:lang w:val="kk-KZ"/>
        </w:rPr>
        <w:t>(</w:t>
      </w:r>
      <w:r w:rsidR="006A61A4">
        <w:rPr>
          <w:rFonts w:eastAsia="Calibri"/>
          <w:lang w:val="kk-KZ"/>
        </w:rPr>
        <w:t>73</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723ACD" w:rsidP="006A61A4">
      <w:pPr>
        <w:pStyle w:val="a6"/>
        <w:numPr>
          <w:ilvl w:val="0"/>
          <w:numId w:val="5"/>
        </w:numPr>
        <w:ind w:hanging="435"/>
        <w:jc w:val="both"/>
        <w:rPr>
          <w:rFonts w:eastAsia="Calibri"/>
          <w:lang w:val="kk-KZ"/>
        </w:rPr>
      </w:pPr>
      <w:r>
        <w:t xml:space="preserve">Менделеев </w:t>
      </w:r>
      <w:proofErr w:type="spellStart"/>
      <w:r w:rsidRPr="00723ACD">
        <w:t>Кесте</w:t>
      </w:r>
      <w:proofErr w:type="spellEnd"/>
      <w:r w:rsidR="006A61A4">
        <w:t xml:space="preserve"> (700</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ind w:hanging="435"/>
        <w:jc w:val="both"/>
        <w:rPr>
          <w:rFonts w:eastAsia="Calibri"/>
          <w:lang w:val="kk-KZ"/>
        </w:rPr>
      </w:pPr>
      <w:r w:rsidRPr="00723ACD">
        <w:rPr>
          <w:rFonts w:eastAsia="Calibri"/>
          <w:lang w:val="kk-KZ"/>
        </w:rPr>
        <w:t xml:space="preserve">Ашық хаттарды салыңыз </w:t>
      </w:r>
      <w:r w:rsidR="006A61A4" w:rsidRPr="00E53E26">
        <w:rPr>
          <w:rFonts w:eastAsia="Calibri"/>
          <w:lang w:val="kk-KZ"/>
        </w:rPr>
        <w:t>(</w:t>
      </w:r>
      <w:r w:rsidRPr="00723ACD">
        <w:rPr>
          <w:rFonts w:eastAsia="Calibri"/>
          <w:lang w:val="kk-KZ"/>
        </w:rPr>
        <w:t>көк</w:t>
      </w:r>
      <w:r w:rsidR="006A61A4" w:rsidRPr="00E53E26">
        <w:rPr>
          <w:rFonts w:eastAsia="Calibri"/>
          <w:lang w:val="kk-KZ"/>
        </w:rPr>
        <w:t>)</w:t>
      </w:r>
      <w:r w:rsidR="006A61A4">
        <w:rPr>
          <w:rFonts w:eastAsia="Calibri"/>
          <w:lang w:val="kk-KZ"/>
        </w:rPr>
        <w:t xml:space="preserve"> (70</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ind w:hanging="435"/>
        <w:jc w:val="both"/>
        <w:rPr>
          <w:rFonts w:eastAsia="Calibri"/>
          <w:lang w:val="kk-KZ"/>
        </w:rPr>
      </w:pPr>
      <w:r w:rsidRPr="00723ACD">
        <w:rPr>
          <w:rFonts w:eastAsia="Calibri"/>
          <w:lang w:val="kk-KZ"/>
        </w:rPr>
        <w:t xml:space="preserve">Ашық хаттарды салыңыз </w:t>
      </w:r>
      <w:r w:rsidR="006A61A4" w:rsidRPr="00E53E26">
        <w:rPr>
          <w:rFonts w:eastAsia="Calibri"/>
          <w:lang w:val="kk-KZ"/>
        </w:rPr>
        <w:t>(</w:t>
      </w:r>
      <w:r w:rsidRPr="00723ACD">
        <w:rPr>
          <w:rFonts w:eastAsia="Calibri"/>
          <w:lang w:val="kk-KZ"/>
        </w:rPr>
        <w:t>қызғылт</w:t>
      </w:r>
      <w:r w:rsidR="006A61A4" w:rsidRPr="00E53E26">
        <w:rPr>
          <w:rFonts w:eastAsia="Calibri"/>
          <w:lang w:val="kk-KZ"/>
        </w:rPr>
        <w:t>)</w:t>
      </w:r>
      <w:r w:rsidR="006A61A4">
        <w:rPr>
          <w:rFonts w:eastAsia="Calibri"/>
          <w:lang w:val="kk-KZ"/>
        </w:rPr>
        <w:t xml:space="preserve"> (60</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Default="00723ACD" w:rsidP="006A61A4">
      <w:pPr>
        <w:pStyle w:val="a6"/>
        <w:numPr>
          <w:ilvl w:val="0"/>
          <w:numId w:val="5"/>
        </w:numPr>
        <w:ind w:hanging="435"/>
        <w:jc w:val="both"/>
        <w:rPr>
          <w:rFonts w:eastAsia="Calibri"/>
          <w:lang w:val="kk-KZ"/>
        </w:rPr>
      </w:pPr>
      <w:r w:rsidRPr="00723ACD">
        <w:rPr>
          <w:rFonts w:eastAsia="Calibri"/>
          <w:lang w:val="kk-KZ"/>
        </w:rPr>
        <w:t xml:space="preserve">Орфография жинағы </w:t>
      </w:r>
      <w:r w:rsidR="006A61A4">
        <w:rPr>
          <w:rFonts w:eastAsia="Calibri"/>
          <w:lang w:val="kk-KZ"/>
        </w:rPr>
        <w:t>(4 000</w:t>
      </w:r>
      <w:r w:rsidR="006A61A4" w:rsidRPr="006A61A4">
        <w:rPr>
          <w:rFonts w:eastAsia="Calibri"/>
          <w:lang w:val="kk-KZ"/>
        </w:rPr>
        <w:t xml:space="preserve"> </w:t>
      </w:r>
      <w:r w:rsidRPr="006A61A4">
        <w:rPr>
          <w:rFonts w:eastAsia="Calibri"/>
          <w:lang w:val="kk-KZ"/>
        </w:rPr>
        <w:t>зат</w:t>
      </w:r>
      <w:r w:rsidR="006A61A4">
        <w:rPr>
          <w:rFonts w:eastAsia="Calibri"/>
          <w:lang w:val="kk-KZ"/>
        </w:rPr>
        <w:t>)</w:t>
      </w:r>
    </w:p>
    <w:p w:rsidR="006A61A4" w:rsidRPr="00E53E26" w:rsidRDefault="00442C6C" w:rsidP="006A61A4">
      <w:pPr>
        <w:pStyle w:val="a6"/>
        <w:numPr>
          <w:ilvl w:val="0"/>
          <w:numId w:val="5"/>
        </w:numPr>
        <w:ind w:hanging="435"/>
        <w:jc w:val="both"/>
        <w:rPr>
          <w:rFonts w:eastAsia="Calibri"/>
          <w:lang w:val="kk-KZ"/>
        </w:rPr>
      </w:pPr>
      <w:r w:rsidRPr="00442C6C">
        <w:rPr>
          <w:rFonts w:eastAsia="Calibri"/>
          <w:lang w:val="kk-KZ"/>
        </w:rPr>
        <w:t xml:space="preserve">М.Қануровтың кітабы </w:t>
      </w:r>
      <w:r w:rsidR="006A61A4" w:rsidRPr="00E53E26">
        <w:rPr>
          <w:rFonts w:eastAsia="Calibri"/>
          <w:lang w:val="kk-KZ"/>
        </w:rPr>
        <w:t xml:space="preserve">2190 </w:t>
      </w:r>
      <w:r w:rsidRPr="00442C6C">
        <w:rPr>
          <w:rFonts w:eastAsia="Calibri"/>
          <w:lang w:val="kk-KZ"/>
        </w:rPr>
        <w:t xml:space="preserve">тыныштық күндері </w:t>
      </w:r>
      <w:r w:rsidR="006A61A4">
        <w:rPr>
          <w:rFonts w:eastAsia="Calibri"/>
          <w:lang w:val="kk-KZ"/>
        </w:rPr>
        <w:t>(450</w:t>
      </w:r>
      <w:r w:rsidR="006A61A4" w:rsidRPr="006A61A4">
        <w:rPr>
          <w:rFonts w:eastAsia="Calibri"/>
          <w:lang w:val="kk-KZ"/>
        </w:rPr>
        <w:t xml:space="preserve"> </w:t>
      </w:r>
      <w:r w:rsidR="00723ACD" w:rsidRPr="006A61A4">
        <w:rPr>
          <w:rFonts w:eastAsia="Calibri"/>
          <w:lang w:val="kk-KZ"/>
        </w:rPr>
        <w:t>зат</w:t>
      </w:r>
      <w:r w:rsidR="006A61A4">
        <w:rPr>
          <w:rFonts w:eastAsia="Calibri"/>
          <w:lang w:val="kk-KZ"/>
        </w:rPr>
        <w:t>)</w:t>
      </w:r>
      <w:r w:rsidR="004A003E">
        <w:rPr>
          <w:rFonts w:eastAsia="Calibri"/>
          <w:lang w:val="kk-KZ"/>
        </w:rPr>
        <w:t>.</w:t>
      </w:r>
    </w:p>
    <w:p w:rsidR="00AA6C85" w:rsidRPr="00AA6C85" w:rsidRDefault="00AA6C85" w:rsidP="00AA6C85">
      <w:pPr>
        <w:ind w:firstLine="708"/>
        <w:jc w:val="both"/>
        <w:rPr>
          <w:lang w:val="kk-KZ"/>
        </w:rPr>
      </w:pPr>
      <w:r w:rsidRPr="00AA6C85">
        <w:rPr>
          <w:lang w:val="kk-KZ"/>
        </w:rPr>
        <w:t>Конкурсқа қатысу үшін өтінімдер осы хабарламаны жариялаған күннен бастап он жұмыс күні ішінде ҚР, Павлодар қ, Естая к-сі, 40 үй 58 оф. мекенжайы бойынша 10-00 сағаттан бастап 17-30 сағатқа дейін қабылданады, түскі үзіліс 13-00 сағаттан бастап 14-30 сағатқа дейін.</w:t>
      </w:r>
    </w:p>
    <w:p w:rsidR="008C423D" w:rsidRDefault="00AA6C85" w:rsidP="00AA6C85">
      <w:pPr>
        <w:ind w:firstLine="708"/>
        <w:jc w:val="both"/>
        <w:rPr>
          <w:lang w:val="kk-KZ"/>
        </w:rPr>
      </w:pPr>
      <w:r w:rsidRPr="00AA6C85">
        <w:rPr>
          <w:lang w:val="kk-KZ"/>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 57 үй мекенжайы бойынша тел: : 8 (7182) 321359 taxpavlodar@mgd.kz 09.00 бастап 18.30 дейін қабылданады, түскі үзіліс 13.00 бастап 14.30 дейін.</w:t>
      </w:r>
    </w:p>
    <w:p w:rsidR="00535CFA" w:rsidRDefault="00535CFA" w:rsidP="00AA6C85">
      <w:pPr>
        <w:ind w:firstLine="708"/>
        <w:jc w:val="both"/>
        <w:rPr>
          <w:b/>
          <w:lang w:val="kk-KZ"/>
        </w:rPr>
      </w:pPr>
      <w:bookmarkStart w:id="0" w:name="_GoBack"/>
      <w:bookmarkEnd w:id="0"/>
    </w:p>
    <w:sectPr w:rsidR="00535CFA" w:rsidSect="00BD027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0F" w:rsidRDefault="009B4E0F" w:rsidP="00535CFA">
      <w:r>
        <w:separator/>
      </w:r>
    </w:p>
  </w:endnote>
  <w:endnote w:type="continuationSeparator" w:id="0">
    <w:p w:rsidR="009B4E0F" w:rsidRDefault="009B4E0F" w:rsidP="0053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0F" w:rsidRDefault="009B4E0F" w:rsidP="00535CFA">
      <w:r>
        <w:separator/>
      </w:r>
    </w:p>
  </w:footnote>
  <w:footnote w:type="continuationSeparator" w:id="0">
    <w:p w:rsidR="009B4E0F" w:rsidRDefault="009B4E0F" w:rsidP="0053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FA" w:rsidRDefault="00535CFA">
    <w:pPr>
      <w:pStyle w:val="aa"/>
    </w:pPr>
    <w:r>
      <w:t>ЕСЭДО ГО (версия 7.23.0</w:t>
    </w:r>
    <w:proofErr w:type="gramStart"/>
    <w:r>
      <w:t>)  Копия</w:t>
    </w:r>
    <w:proofErr w:type="gramEnd"/>
    <w:r>
      <w:t xml:space="preserve"> электронного документа. </w: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FA" w:rsidRPr="00535CFA" w:rsidRDefault="00535CFA">
                          <w:pPr>
                            <w:rPr>
                              <w:color w:val="0C0000"/>
                              <w:sz w:val="14"/>
                            </w:rPr>
                          </w:pPr>
                          <w:r>
                            <w:rPr>
                              <w:color w:val="0C0000"/>
                              <w:sz w:val="14"/>
                            </w:rPr>
                            <w:t xml:space="preserve">12.11.2022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535CFA" w:rsidRPr="00535CFA" w:rsidRDefault="00535CFA">
                    <w:pPr>
                      <w:rPr>
                        <w:color w:val="0C0000"/>
                        <w:sz w:val="14"/>
                      </w:rPr>
                    </w:pPr>
                    <w:r>
                      <w:rPr>
                        <w:color w:val="0C0000"/>
                        <w:sz w:val="14"/>
                      </w:rPr>
                      <w:t xml:space="preserve">12.11.2022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0B6"/>
    <w:multiLevelType w:val="hybridMultilevel"/>
    <w:tmpl w:val="B1E06960"/>
    <w:lvl w:ilvl="0" w:tplc="FF54D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E53297"/>
    <w:multiLevelType w:val="hybridMultilevel"/>
    <w:tmpl w:val="93E2B04E"/>
    <w:lvl w:ilvl="0" w:tplc="3B7EA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19062F"/>
    <w:multiLevelType w:val="hybridMultilevel"/>
    <w:tmpl w:val="096A9B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0BF1CCF"/>
    <w:multiLevelType w:val="hybridMultilevel"/>
    <w:tmpl w:val="9DEE45FE"/>
    <w:lvl w:ilvl="0" w:tplc="DD188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F561861"/>
    <w:multiLevelType w:val="hybridMultilevel"/>
    <w:tmpl w:val="BB483A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75121D1"/>
    <w:multiLevelType w:val="hybridMultilevel"/>
    <w:tmpl w:val="BB483A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146B2"/>
    <w:rsid w:val="00066572"/>
    <w:rsid w:val="00094F60"/>
    <w:rsid w:val="000D7D84"/>
    <w:rsid w:val="000F180C"/>
    <w:rsid w:val="000F3303"/>
    <w:rsid w:val="000F5BF8"/>
    <w:rsid w:val="00164869"/>
    <w:rsid w:val="001871D3"/>
    <w:rsid w:val="001924E6"/>
    <w:rsid w:val="001E0C6C"/>
    <w:rsid w:val="00313CB2"/>
    <w:rsid w:val="0034639E"/>
    <w:rsid w:val="00385056"/>
    <w:rsid w:val="003C3CE6"/>
    <w:rsid w:val="00407AE3"/>
    <w:rsid w:val="00421705"/>
    <w:rsid w:val="004335F6"/>
    <w:rsid w:val="00442C6C"/>
    <w:rsid w:val="004529AC"/>
    <w:rsid w:val="00467AA8"/>
    <w:rsid w:val="004A003E"/>
    <w:rsid w:val="00503896"/>
    <w:rsid w:val="00535CFA"/>
    <w:rsid w:val="00575053"/>
    <w:rsid w:val="00641F92"/>
    <w:rsid w:val="00652E60"/>
    <w:rsid w:val="0066728F"/>
    <w:rsid w:val="0067217A"/>
    <w:rsid w:val="006A4796"/>
    <w:rsid w:val="006A61A4"/>
    <w:rsid w:val="006B6524"/>
    <w:rsid w:val="006D6DC7"/>
    <w:rsid w:val="00707DBC"/>
    <w:rsid w:val="00720405"/>
    <w:rsid w:val="007228DF"/>
    <w:rsid w:val="00723ACD"/>
    <w:rsid w:val="00727D1F"/>
    <w:rsid w:val="00751A59"/>
    <w:rsid w:val="00765291"/>
    <w:rsid w:val="007832EC"/>
    <w:rsid w:val="007D1E0E"/>
    <w:rsid w:val="007E5FCA"/>
    <w:rsid w:val="007F04A0"/>
    <w:rsid w:val="00843694"/>
    <w:rsid w:val="00863DF4"/>
    <w:rsid w:val="00880BBB"/>
    <w:rsid w:val="008C423D"/>
    <w:rsid w:val="008E3469"/>
    <w:rsid w:val="008F6B34"/>
    <w:rsid w:val="009110C2"/>
    <w:rsid w:val="009B4E0F"/>
    <w:rsid w:val="009D0A61"/>
    <w:rsid w:val="00A71E2D"/>
    <w:rsid w:val="00A72DA5"/>
    <w:rsid w:val="00AA6C85"/>
    <w:rsid w:val="00AB6AB0"/>
    <w:rsid w:val="00B00F75"/>
    <w:rsid w:val="00B80415"/>
    <w:rsid w:val="00B81B89"/>
    <w:rsid w:val="00BB3D3D"/>
    <w:rsid w:val="00BC1E8E"/>
    <w:rsid w:val="00BD0270"/>
    <w:rsid w:val="00BD1530"/>
    <w:rsid w:val="00BD69FE"/>
    <w:rsid w:val="00BE0FC8"/>
    <w:rsid w:val="00C51824"/>
    <w:rsid w:val="00C8654C"/>
    <w:rsid w:val="00C91287"/>
    <w:rsid w:val="00C96F17"/>
    <w:rsid w:val="00CC4E6C"/>
    <w:rsid w:val="00D0166C"/>
    <w:rsid w:val="00D84B09"/>
    <w:rsid w:val="00DA5119"/>
    <w:rsid w:val="00DB6561"/>
    <w:rsid w:val="00E53E26"/>
    <w:rsid w:val="00E662A1"/>
    <w:rsid w:val="00ED0634"/>
    <w:rsid w:val="00EE3D62"/>
    <w:rsid w:val="00F256AC"/>
    <w:rsid w:val="00F63F06"/>
    <w:rsid w:val="00F64349"/>
    <w:rsid w:val="00FD0F62"/>
    <w:rsid w:val="00FF26BE"/>
    <w:rsid w:val="00FF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31830-D33F-46BE-AC09-7800605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F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1E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3F06"/>
    <w:pPr>
      <w:spacing w:before="100" w:beforeAutospacing="1" w:after="100" w:afterAutospacing="1"/>
    </w:pPr>
  </w:style>
  <w:style w:type="character" w:customStyle="1" w:styleId="10">
    <w:name w:val="Заголовок 1 Знак"/>
    <w:basedOn w:val="a0"/>
    <w:link w:val="1"/>
    <w:uiPriority w:val="9"/>
    <w:rsid w:val="00BC1E8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C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C1E8E"/>
    <w:rPr>
      <w:rFonts w:ascii="Courier New" w:eastAsia="Times New Roman" w:hAnsi="Courier New" w:cs="Courier New"/>
      <w:sz w:val="20"/>
      <w:szCs w:val="20"/>
      <w:lang w:eastAsia="ru-RU"/>
    </w:rPr>
  </w:style>
  <w:style w:type="character" w:customStyle="1" w:styleId="hl">
    <w:name w:val="hl"/>
    <w:basedOn w:val="a0"/>
    <w:rsid w:val="00720405"/>
  </w:style>
  <w:style w:type="character" w:styleId="a4">
    <w:name w:val="Hyperlink"/>
    <w:basedOn w:val="a0"/>
    <w:uiPriority w:val="99"/>
    <w:semiHidden/>
    <w:unhideWhenUsed/>
    <w:rsid w:val="00720405"/>
    <w:rPr>
      <w:color w:val="0000FF"/>
      <w:u w:val="single"/>
    </w:rPr>
  </w:style>
  <w:style w:type="character" w:styleId="a5">
    <w:name w:val="Strong"/>
    <w:basedOn w:val="a0"/>
    <w:uiPriority w:val="22"/>
    <w:qFormat/>
    <w:rsid w:val="004335F6"/>
    <w:rPr>
      <w:b/>
      <w:bCs/>
    </w:rPr>
  </w:style>
  <w:style w:type="paragraph" w:styleId="a6">
    <w:name w:val="List Paragraph"/>
    <w:basedOn w:val="a"/>
    <w:uiPriority w:val="34"/>
    <w:qFormat/>
    <w:rsid w:val="008F6B34"/>
    <w:pPr>
      <w:ind w:left="720"/>
      <w:contextualSpacing/>
    </w:pPr>
  </w:style>
  <w:style w:type="paragraph" w:styleId="a7">
    <w:name w:val="Balloon Text"/>
    <w:basedOn w:val="a"/>
    <w:link w:val="a8"/>
    <w:uiPriority w:val="99"/>
    <w:semiHidden/>
    <w:unhideWhenUsed/>
    <w:rsid w:val="00DB6561"/>
    <w:rPr>
      <w:rFonts w:ascii="Segoe UI" w:hAnsi="Segoe UI" w:cs="Segoe UI"/>
      <w:sz w:val="18"/>
      <w:szCs w:val="18"/>
    </w:rPr>
  </w:style>
  <w:style w:type="character" w:customStyle="1" w:styleId="a8">
    <w:name w:val="Текст выноски Знак"/>
    <w:basedOn w:val="a0"/>
    <w:link w:val="a7"/>
    <w:uiPriority w:val="99"/>
    <w:semiHidden/>
    <w:rsid w:val="00DB6561"/>
    <w:rPr>
      <w:rFonts w:ascii="Segoe UI" w:eastAsia="Times New Roman" w:hAnsi="Segoe UI" w:cs="Segoe UI"/>
      <w:sz w:val="18"/>
      <w:szCs w:val="18"/>
      <w:lang w:eastAsia="ru-RU"/>
    </w:rPr>
  </w:style>
  <w:style w:type="paragraph" w:styleId="a9">
    <w:name w:val="No Spacing"/>
    <w:uiPriority w:val="1"/>
    <w:qFormat/>
    <w:rsid w:val="00652E60"/>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35CFA"/>
    <w:pPr>
      <w:tabs>
        <w:tab w:val="center" w:pos="4677"/>
        <w:tab w:val="right" w:pos="9355"/>
      </w:tabs>
    </w:pPr>
  </w:style>
  <w:style w:type="character" w:customStyle="1" w:styleId="ab">
    <w:name w:val="Верхний колонтитул Знак"/>
    <w:basedOn w:val="a0"/>
    <w:link w:val="aa"/>
    <w:uiPriority w:val="99"/>
    <w:rsid w:val="00535CF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35CFA"/>
    <w:pPr>
      <w:tabs>
        <w:tab w:val="center" w:pos="4677"/>
        <w:tab w:val="right" w:pos="9355"/>
      </w:tabs>
    </w:pPr>
  </w:style>
  <w:style w:type="character" w:customStyle="1" w:styleId="ad">
    <w:name w:val="Нижний колонтитул Знак"/>
    <w:basedOn w:val="a0"/>
    <w:link w:val="ac"/>
    <w:uiPriority w:val="99"/>
    <w:rsid w:val="00535C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6558">
      <w:bodyDiv w:val="1"/>
      <w:marLeft w:val="0"/>
      <w:marRight w:val="0"/>
      <w:marTop w:val="0"/>
      <w:marBottom w:val="0"/>
      <w:divBdr>
        <w:top w:val="none" w:sz="0" w:space="0" w:color="auto"/>
        <w:left w:val="none" w:sz="0" w:space="0" w:color="auto"/>
        <w:bottom w:val="none" w:sz="0" w:space="0" w:color="auto"/>
        <w:right w:val="none" w:sz="0" w:space="0" w:color="auto"/>
      </w:divBdr>
    </w:div>
    <w:div w:id="498690027">
      <w:bodyDiv w:val="1"/>
      <w:marLeft w:val="0"/>
      <w:marRight w:val="0"/>
      <w:marTop w:val="0"/>
      <w:marBottom w:val="0"/>
      <w:divBdr>
        <w:top w:val="none" w:sz="0" w:space="0" w:color="auto"/>
        <w:left w:val="none" w:sz="0" w:space="0" w:color="auto"/>
        <w:bottom w:val="none" w:sz="0" w:space="0" w:color="auto"/>
        <w:right w:val="none" w:sz="0" w:space="0" w:color="auto"/>
      </w:divBdr>
    </w:div>
    <w:div w:id="640499361">
      <w:bodyDiv w:val="1"/>
      <w:marLeft w:val="0"/>
      <w:marRight w:val="0"/>
      <w:marTop w:val="0"/>
      <w:marBottom w:val="0"/>
      <w:divBdr>
        <w:top w:val="none" w:sz="0" w:space="0" w:color="auto"/>
        <w:left w:val="none" w:sz="0" w:space="0" w:color="auto"/>
        <w:bottom w:val="none" w:sz="0" w:space="0" w:color="auto"/>
        <w:right w:val="none" w:sz="0" w:space="0" w:color="auto"/>
      </w:divBdr>
    </w:div>
    <w:div w:id="874343162">
      <w:bodyDiv w:val="1"/>
      <w:marLeft w:val="0"/>
      <w:marRight w:val="0"/>
      <w:marTop w:val="0"/>
      <w:marBottom w:val="0"/>
      <w:divBdr>
        <w:top w:val="none" w:sz="0" w:space="0" w:color="auto"/>
        <w:left w:val="none" w:sz="0" w:space="0" w:color="auto"/>
        <w:bottom w:val="none" w:sz="0" w:space="0" w:color="auto"/>
        <w:right w:val="none" w:sz="0" w:space="0" w:color="auto"/>
      </w:divBdr>
    </w:div>
    <w:div w:id="925186792">
      <w:bodyDiv w:val="1"/>
      <w:marLeft w:val="0"/>
      <w:marRight w:val="0"/>
      <w:marTop w:val="0"/>
      <w:marBottom w:val="0"/>
      <w:divBdr>
        <w:top w:val="none" w:sz="0" w:space="0" w:color="auto"/>
        <w:left w:val="none" w:sz="0" w:space="0" w:color="auto"/>
        <w:bottom w:val="none" w:sz="0" w:space="0" w:color="auto"/>
        <w:right w:val="none" w:sz="0" w:space="0" w:color="auto"/>
      </w:divBdr>
    </w:div>
    <w:div w:id="1235122200">
      <w:bodyDiv w:val="1"/>
      <w:marLeft w:val="0"/>
      <w:marRight w:val="0"/>
      <w:marTop w:val="0"/>
      <w:marBottom w:val="0"/>
      <w:divBdr>
        <w:top w:val="none" w:sz="0" w:space="0" w:color="auto"/>
        <w:left w:val="none" w:sz="0" w:space="0" w:color="auto"/>
        <w:bottom w:val="none" w:sz="0" w:space="0" w:color="auto"/>
        <w:right w:val="none" w:sz="0" w:space="0" w:color="auto"/>
      </w:divBdr>
    </w:div>
    <w:div w:id="1279990181">
      <w:bodyDiv w:val="1"/>
      <w:marLeft w:val="0"/>
      <w:marRight w:val="0"/>
      <w:marTop w:val="0"/>
      <w:marBottom w:val="0"/>
      <w:divBdr>
        <w:top w:val="none" w:sz="0" w:space="0" w:color="auto"/>
        <w:left w:val="none" w:sz="0" w:space="0" w:color="auto"/>
        <w:bottom w:val="none" w:sz="0" w:space="0" w:color="auto"/>
        <w:right w:val="none" w:sz="0" w:space="0" w:color="auto"/>
      </w:divBdr>
    </w:div>
    <w:div w:id="1979721954">
      <w:bodyDiv w:val="1"/>
      <w:marLeft w:val="0"/>
      <w:marRight w:val="0"/>
      <w:marTop w:val="0"/>
      <w:marBottom w:val="0"/>
      <w:divBdr>
        <w:top w:val="none" w:sz="0" w:space="0" w:color="auto"/>
        <w:left w:val="none" w:sz="0" w:space="0" w:color="auto"/>
        <w:bottom w:val="none" w:sz="0" w:space="0" w:color="auto"/>
        <w:right w:val="none" w:sz="0" w:space="0" w:color="auto"/>
      </w:divBdr>
    </w:div>
    <w:div w:id="2051760101">
      <w:bodyDiv w:val="1"/>
      <w:marLeft w:val="0"/>
      <w:marRight w:val="0"/>
      <w:marTop w:val="0"/>
      <w:marBottom w:val="0"/>
      <w:divBdr>
        <w:top w:val="none" w:sz="0" w:space="0" w:color="auto"/>
        <w:left w:val="none" w:sz="0" w:space="0" w:color="auto"/>
        <w:bottom w:val="none" w:sz="0" w:space="0" w:color="auto"/>
        <w:right w:val="none" w:sz="0" w:space="0" w:color="auto"/>
      </w:divBdr>
    </w:div>
    <w:div w:id="2104567187">
      <w:bodyDiv w:val="1"/>
      <w:marLeft w:val="0"/>
      <w:marRight w:val="0"/>
      <w:marTop w:val="0"/>
      <w:marBottom w:val="0"/>
      <w:divBdr>
        <w:top w:val="none" w:sz="0" w:space="0" w:color="auto"/>
        <w:left w:val="none" w:sz="0" w:space="0" w:color="auto"/>
        <w:bottom w:val="none" w:sz="0" w:space="0" w:color="auto"/>
        <w:right w:val="none" w:sz="0" w:space="0" w:color="auto"/>
      </w:divBdr>
    </w:div>
    <w:div w:id="2137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Черниговская Галина Анатольевна</dc:creator>
  <cp:lastModifiedBy>Абылкасимова Аида</cp:lastModifiedBy>
  <cp:revision>2</cp:revision>
  <cp:lastPrinted>2022-11-09T10:50:00Z</cp:lastPrinted>
  <dcterms:created xsi:type="dcterms:W3CDTF">2022-11-12T08:24:00Z</dcterms:created>
  <dcterms:modified xsi:type="dcterms:W3CDTF">2022-11-12T08:24:00Z</dcterms:modified>
</cp:coreProperties>
</file>